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14A" w:rsidRPr="002B3306" w:rsidRDefault="00AD314A" w:rsidP="00AD314A">
      <w:pPr>
        <w:pStyle w:val="a6"/>
        <w:tabs>
          <w:tab w:val="left" w:pos="4678"/>
          <w:tab w:val="left" w:pos="6800"/>
          <w:tab w:val="right" w:pos="10545"/>
        </w:tabs>
        <w:ind w:left="0"/>
        <w:jc w:val="right"/>
      </w:pPr>
      <w:r w:rsidRPr="002B3306">
        <w:t>Приложение № 2</w:t>
      </w:r>
    </w:p>
    <w:p w:rsidR="00AD314A" w:rsidRPr="002B3306" w:rsidRDefault="00AD314A" w:rsidP="00AD314A">
      <w:pPr>
        <w:pStyle w:val="a6"/>
        <w:tabs>
          <w:tab w:val="left" w:pos="4678"/>
          <w:tab w:val="left" w:pos="6800"/>
          <w:tab w:val="right" w:pos="10545"/>
        </w:tabs>
        <w:ind w:left="0"/>
        <w:jc w:val="right"/>
      </w:pPr>
      <w:r w:rsidRPr="002B3306">
        <w:t>к приказу управления образования</w:t>
      </w:r>
    </w:p>
    <w:p w:rsidR="00AD314A" w:rsidRPr="002B3306" w:rsidRDefault="00AD314A" w:rsidP="00AD314A">
      <w:pPr>
        <w:pStyle w:val="a6"/>
        <w:tabs>
          <w:tab w:val="left" w:pos="4678"/>
          <w:tab w:val="left" w:pos="6800"/>
          <w:tab w:val="right" w:pos="10545"/>
        </w:tabs>
        <w:ind w:left="0"/>
        <w:jc w:val="right"/>
      </w:pPr>
      <w:r w:rsidRPr="002B3306">
        <w:t>№ 3 от 09.01.2017 г.</w:t>
      </w:r>
    </w:p>
    <w:p w:rsidR="004445D7" w:rsidRPr="004445D7" w:rsidRDefault="004445D7" w:rsidP="00AD314A">
      <w:pPr>
        <w:pStyle w:val="a6"/>
        <w:tabs>
          <w:tab w:val="left" w:pos="9356"/>
        </w:tabs>
        <w:ind w:left="4962" w:hanging="4525"/>
        <w:rPr>
          <w:b/>
          <w:bCs/>
          <w:sz w:val="28"/>
          <w:szCs w:val="28"/>
        </w:rPr>
      </w:pPr>
      <w:r w:rsidRPr="004445D7">
        <w:rPr>
          <w:sz w:val="28"/>
          <w:szCs w:val="28"/>
        </w:rPr>
        <w:t xml:space="preserve">    </w:t>
      </w:r>
    </w:p>
    <w:p w:rsidR="004445D7" w:rsidRPr="002B3306" w:rsidRDefault="004445D7" w:rsidP="004445D7">
      <w:pPr>
        <w:spacing w:after="0" w:line="240" w:lineRule="auto"/>
        <w:jc w:val="center"/>
        <w:rPr>
          <w:rFonts w:ascii="Times New Roman" w:hAnsi="Times New Roman" w:cs="Times New Roman"/>
          <w:b/>
          <w:bCs/>
          <w:sz w:val="28"/>
          <w:szCs w:val="28"/>
        </w:rPr>
      </w:pPr>
      <w:r w:rsidRPr="002B3306">
        <w:rPr>
          <w:rFonts w:ascii="Times New Roman" w:hAnsi="Times New Roman" w:cs="Times New Roman"/>
          <w:b/>
          <w:bCs/>
          <w:sz w:val="28"/>
          <w:szCs w:val="28"/>
        </w:rPr>
        <w:t>ПОЛОЖЕНИЕ</w:t>
      </w:r>
    </w:p>
    <w:p w:rsidR="004445D7" w:rsidRPr="002B3306" w:rsidRDefault="004445D7" w:rsidP="004445D7">
      <w:pPr>
        <w:pStyle w:val="a5"/>
        <w:shd w:val="clear" w:color="auto" w:fill="FFFFFF"/>
        <w:spacing w:before="0" w:beforeAutospacing="0" w:after="0" w:afterAutospacing="0"/>
        <w:jc w:val="center"/>
        <w:rPr>
          <w:b/>
          <w:color w:val="000000"/>
          <w:sz w:val="28"/>
          <w:szCs w:val="28"/>
        </w:rPr>
      </w:pPr>
      <w:r w:rsidRPr="002B3306">
        <w:rPr>
          <w:b/>
          <w:bCs/>
          <w:sz w:val="28"/>
          <w:szCs w:val="28"/>
        </w:rPr>
        <w:t xml:space="preserve"> о конкурсе семейной фотографии «</w:t>
      </w:r>
      <w:r w:rsidRPr="002B3306">
        <w:rPr>
          <w:b/>
          <w:color w:val="000000"/>
          <w:sz w:val="28"/>
          <w:szCs w:val="28"/>
        </w:rPr>
        <w:t>Щи да каша – и не только. Пословицы и поговорки о питании»</w:t>
      </w:r>
    </w:p>
    <w:p w:rsidR="004445D7" w:rsidRPr="002B3306" w:rsidRDefault="004445D7" w:rsidP="004445D7">
      <w:pPr>
        <w:spacing w:after="0" w:line="240" w:lineRule="auto"/>
        <w:jc w:val="center"/>
        <w:rPr>
          <w:rFonts w:ascii="Times New Roman" w:hAnsi="Times New Roman" w:cs="Times New Roman"/>
          <w:b/>
          <w:bCs/>
          <w:sz w:val="28"/>
          <w:szCs w:val="28"/>
        </w:rPr>
      </w:pPr>
    </w:p>
    <w:p w:rsidR="004445D7" w:rsidRPr="002B3306" w:rsidRDefault="004445D7" w:rsidP="002B3306">
      <w:pPr>
        <w:spacing w:after="0" w:line="240" w:lineRule="auto"/>
        <w:jc w:val="center"/>
        <w:rPr>
          <w:rFonts w:ascii="Times New Roman" w:hAnsi="Times New Roman" w:cs="Times New Roman"/>
          <w:b/>
          <w:sz w:val="28"/>
          <w:szCs w:val="28"/>
        </w:rPr>
      </w:pPr>
      <w:r w:rsidRPr="002B3306">
        <w:rPr>
          <w:rFonts w:ascii="Times New Roman" w:hAnsi="Times New Roman" w:cs="Times New Roman"/>
          <w:b/>
          <w:sz w:val="28"/>
          <w:szCs w:val="28"/>
        </w:rPr>
        <w:t>1. Общие положения</w:t>
      </w:r>
    </w:p>
    <w:p w:rsidR="004445D7" w:rsidRPr="002B3306" w:rsidRDefault="004445D7" w:rsidP="004445D7">
      <w:pPr>
        <w:spacing w:after="0" w:line="240" w:lineRule="auto"/>
        <w:ind w:firstLine="708"/>
        <w:jc w:val="both"/>
        <w:rPr>
          <w:rFonts w:ascii="Times New Roman" w:hAnsi="Times New Roman" w:cs="Times New Roman"/>
          <w:sz w:val="28"/>
          <w:szCs w:val="28"/>
        </w:rPr>
      </w:pPr>
      <w:r w:rsidRPr="002B3306">
        <w:rPr>
          <w:rFonts w:ascii="Times New Roman" w:hAnsi="Times New Roman" w:cs="Times New Roman"/>
          <w:sz w:val="28"/>
          <w:szCs w:val="28"/>
        </w:rPr>
        <w:t>1.1. Положение о конкурсе семейной фотографии «</w:t>
      </w:r>
      <w:r w:rsidRPr="002B3306">
        <w:rPr>
          <w:rFonts w:ascii="Times New Roman" w:hAnsi="Times New Roman" w:cs="Times New Roman"/>
          <w:color w:val="000000"/>
          <w:sz w:val="28"/>
          <w:szCs w:val="28"/>
        </w:rPr>
        <w:t>Щи да каша – и не только…Пословицы и поговорки о питании</w:t>
      </w:r>
      <w:r w:rsidRPr="002B3306">
        <w:rPr>
          <w:rFonts w:ascii="Times New Roman" w:hAnsi="Times New Roman" w:cs="Times New Roman"/>
          <w:sz w:val="28"/>
          <w:szCs w:val="28"/>
        </w:rPr>
        <w:t xml:space="preserve">» (далее – Положение, Конкурс) </w:t>
      </w:r>
      <w:r w:rsidRPr="002B3306">
        <w:rPr>
          <w:rFonts w:ascii="Times New Roman" w:hAnsi="Times New Roman" w:cs="Times New Roman"/>
          <w:bCs/>
          <w:sz w:val="28"/>
          <w:szCs w:val="28"/>
        </w:rPr>
        <w:t xml:space="preserve">разработано с целью </w:t>
      </w:r>
      <w:r w:rsidRPr="002B3306">
        <w:rPr>
          <w:rFonts w:ascii="Times New Roman" w:hAnsi="Times New Roman" w:cs="Times New Roman"/>
          <w:sz w:val="28"/>
          <w:szCs w:val="28"/>
        </w:rPr>
        <w:t>повышения эффективности реализации программы «Разговор о правильном питании» за счет развития взаимодействия  родителей и детей – участников программы.</w:t>
      </w:r>
    </w:p>
    <w:p w:rsidR="004445D7" w:rsidRPr="002B3306" w:rsidRDefault="004445D7" w:rsidP="004445D7">
      <w:pPr>
        <w:spacing w:after="0" w:line="240" w:lineRule="auto"/>
        <w:ind w:firstLine="720"/>
        <w:jc w:val="both"/>
        <w:rPr>
          <w:rFonts w:ascii="Times New Roman" w:hAnsi="Times New Roman" w:cs="Times New Roman"/>
          <w:sz w:val="28"/>
          <w:szCs w:val="28"/>
        </w:rPr>
      </w:pPr>
      <w:r w:rsidRPr="002B3306">
        <w:rPr>
          <w:rFonts w:ascii="Times New Roman" w:hAnsi="Times New Roman" w:cs="Times New Roman"/>
          <w:sz w:val="28"/>
          <w:szCs w:val="28"/>
        </w:rPr>
        <w:t xml:space="preserve">1.2. Задачи Конкурса: </w:t>
      </w:r>
    </w:p>
    <w:p w:rsidR="004445D7" w:rsidRPr="002B3306" w:rsidRDefault="004445D7" w:rsidP="004445D7">
      <w:pPr>
        <w:tabs>
          <w:tab w:val="left" w:pos="709"/>
          <w:tab w:val="left" w:pos="1134"/>
        </w:tabs>
        <w:spacing w:after="0" w:line="240" w:lineRule="auto"/>
        <w:jc w:val="both"/>
        <w:rPr>
          <w:rFonts w:ascii="Times New Roman" w:hAnsi="Times New Roman" w:cs="Times New Roman"/>
          <w:sz w:val="28"/>
          <w:szCs w:val="28"/>
        </w:rPr>
      </w:pPr>
      <w:r w:rsidRPr="002B3306">
        <w:rPr>
          <w:rFonts w:ascii="Times New Roman" w:hAnsi="Times New Roman" w:cs="Times New Roman"/>
          <w:sz w:val="28"/>
          <w:szCs w:val="28"/>
        </w:rPr>
        <w:t>способствовать формированию у детей  готовности соблюдать правила рационального питания, этикета;</w:t>
      </w:r>
    </w:p>
    <w:p w:rsidR="004445D7" w:rsidRPr="002B3306" w:rsidRDefault="004445D7" w:rsidP="004445D7">
      <w:pPr>
        <w:pStyle w:val="a8"/>
        <w:tabs>
          <w:tab w:val="left" w:pos="1134"/>
        </w:tabs>
        <w:ind w:left="0" w:firstLine="709"/>
        <w:jc w:val="both"/>
        <w:rPr>
          <w:sz w:val="28"/>
          <w:szCs w:val="28"/>
        </w:rPr>
      </w:pPr>
      <w:r w:rsidRPr="002B3306">
        <w:rPr>
          <w:sz w:val="28"/>
          <w:szCs w:val="28"/>
        </w:rPr>
        <w:t>развитие представления о питании как составной части культуры человека;</w:t>
      </w:r>
    </w:p>
    <w:p w:rsidR="004445D7" w:rsidRPr="002B3306" w:rsidRDefault="004445D7" w:rsidP="004445D7">
      <w:pPr>
        <w:pStyle w:val="a8"/>
        <w:tabs>
          <w:tab w:val="left" w:pos="1134"/>
        </w:tabs>
        <w:ind w:left="0"/>
        <w:jc w:val="both"/>
        <w:rPr>
          <w:sz w:val="28"/>
          <w:szCs w:val="28"/>
        </w:rPr>
      </w:pPr>
      <w:r w:rsidRPr="002B3306">
        <w:rPr>
          <w:sz w:val="28"/>
          <w:szCs w:val="28"/>
        </w:rPr>
        <w:t>пробуждение интереса к истории, развитие навыков поиска информации в различных источниках;</w:t>
      </w:r>
    </w:p>
    <w:p w:rsidR="004445D7" w:rsidRPr="002B3306" w:rsidRDefault="004445D7" w:rsidP="004445D7">
      <w:pPr>
        <w:pStyle w:val="a8"/>
        <w:tabs>
          <w:tab w:val="left" w:pos="1134"/>
        </w:tabs>
        <w:ind w:left="0" w:firstLine="709"/>
        <w:jc w:val="both"/>
        <w:rPr>
          <w:sz w:val="28"/>
          <w:szCs w:val="28"/>
        </w:rPr>
      </w:pPr>
      <w:r w:rsidRPr="002B3306">
        <w:rPr>
          <w:sz w:val="28"/>
          <w:szCs w:val="28"/>
        </w:rPr>
        <w:t>развитие эффективного взаимодействия между детьми и родителями в семьях участников программы;</w:t>
      </w:r>
    </w:p>
    <w:p w:rsidR="004445D7" w:rsidRPr="002B3306" w:rsidRDefault="004445D7" w:rsidP="004445D7">
      <w:pPr>
        <w:pStyle w:val="a8"/>
        <w:tabs>
          <w:tab w:val="left" w:pos="1134"/>
        </w:tabs>
        <w:ind w:left="709"/>
        <w:jc w:val="both"/>
        <w:rPr>
          <w:sz w:val="28"/>
          <w:szCs w:val="28"/>
        </w:rPr>
      </w:pPr>
      <w:r w:rsidRPr="002B3306">
        <w:rPr>
          <w:sz w:val="28"/>
          <w:szCs w:val="28"/>
        </w:rPr>
        <w:t>развитие фантазии, творческих способностей детей.</w:t>
      </w:r>
    </w:p>
    <w:p w:rsidR="004445D7" w:rsidRPr="002B3306" w:rsidRDefault="004445D7" w:rsidP="004445D7">
      <w:pPr>
        <w:spacing w:after="0" w:line="240" w:lineRule="auto"/>
        <w:ind w:firstLine="720"/>
        <w:jc w:val="both"/>
        <w:rPr>
          <w:rFonts w:ascii="Times New Roman" w:hAnsi="Times New Roman" w:cs="Times New Roman"/>
          <w:sz w:val="28"/>
          <w:szCs w:val="28"/>
          <w:u w:val="single"/>
        </w:rPr>
      </w:pPr>
      <w:r w:rsidRPr="002B3306">
        <w:rPr>
          <w:rFonts w:ascii="Times New Roman" w:hAnsi="Times New Roman" w:cs="Times New Roman"/>
          <w:sz w:val="28"/>
          <w:szCs w:val="28"/>
        </w:rPr>
        <w:t>1.3. В Конкурсе могут принять участие  семьи школьников и воспитанников детских садов, изучающих программу  «Разговор о правильном питании» (первая часть «Разговор о правильном питании», вторая часть «Две недели в лагере здоровья», третья часть «Формула правильного питания» программы).</w:t>
      </w:r>
    </w:p>
    <w:p w:rsidR="004445D7" w:rsidRPr="002B3306" w:rsidRDefault="004445D7" w:rsidP="004445D7">
      <w:pPr>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1.4. Конкурс является региональным этапом Всероссийского конкурса.</w:t>
      </w:r>
    </w:p>
    <w:p w:rsidR="004445D7" w:rsidRPr="002B3306" w:rsidRDefault="004445D7" w:rsidP="004445D7">
      <w:pPr>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Организаторы Всероссийского конкурса: Институт возрастной физиологии Российской Академии Образования, ООО «Нестле Россия».</w:t>
      </w:r>
    </w:p>
    <w:p w:rsidR="004445D7" w:rsidRPr="002B3306" w:rsidRDefault="004445D7" w:rsidP="004445D7">
      <w:pPr>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Организаторы Конкурса – министерство образования Саратовской области, государственное автономное учреждение дополнительного профессионального образования «Саратовский областной институт развития образования».</w:t>
      </w:r>
    </w:p>
    <w:p w:rsidR="004445D7" w:rsidRPr="002B3306" w:rsidRDefault="004445D7" w:rsidP="004445D7">
      <w:pPr>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1.5. Конкурс проводится в два тура (региональный и межрегиональный) в период с 1.11.2016 по 15.06.2017 год, включая подведение итогов и объявление результатов.</w:t>
      </w:r>
    </w:p>
    <w:p w:rsidR="004445D7" w:rsidRPr="002B3306" w:rsidRDefault="004445D7" w:rsidP="004445D7">
      <w:pPr>
        <w:spacing w:after="0" w:line="240" w:lineRule="auto"/>
        <w:ind w:firstLine="709"/>
        <w:jc w:val="center"/>
        <w:rPr>
          <w:rFonts w:ascii="Times New Roman" w:hAnsi="Times New Roman" w:cs="Times New Roman"/>
          <w:b/>
          <w:sz w:val="28"/>
          <w:szCs w:val="28"/>
        </w:rPr>
      </w:pPr>
      <w:r w:rsidRPr="002B3306">
        <w:rPr>
          <w:rFonts w:ascii="Times New Roman" w:hAnsi="Times New Roman" w:cs="Times New Roman"/>
          <w:b/>
          <w:sz w:val="28"/>
          <w:szCs w:val="28"/>
        </w:rPr>
        <w:t>2. Условия конкурса</w:t>
      </w:r>
    </w:p>
    <w:p w:rsidR="004445D7" w:rsidRPr="002B3306" w:rsidRDefault="004445D7" w:rsidP="004445D7">
      <w:pPr>
        <w:spacing w:after="0" w:line="240" w:lineRule="auto"/>
        <w:ind w:firstLine="709"/>
        <w:jc w:val="both"/>
        <w:rPr>
          <w:rFonts w:ascii="Times New Roman" w:hAnsi="Times New Roman" w:cs="Times New Roman"/>
          <w:b/>
          <w:sz w:val="28"/>
          <w:szCs w:val="28"/>
        </w:rPr>
      </w:pPr>
      <w:r w:rsidRPr="002B3306">
        <w:rPr>
          <w:rFonts w:ascii="Times New Roman" w:hAnsi="Times New Roman" w:cs="Times New Roman"/>
          <w:sz w:val="28"/>
          <w:szCs w:val="28"/>
        </w:rPr>
        <w:t xml:space="preserve">2.1. На Конкурс принимаются фотографии, изображающие сюжет, который соответствует пословице или поговорке, связанной с питанием или кулинарией. Для конкурса может быть выбраны как русские народные пословицы, так и пословицы других народов. </w:t>
      </w:r>
    </w:p>
    <w:p w:rsidR="004445D7" w:rsidRPr="002B3306" w:rsidRDefault="004445D7" w:rsidP="004445D7">
      <w:pPr>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 xml:space="preserve">2.2. Принимая участие в Конкурсе школьники и воспитанники детских садов, их родители (опекуны или законные представители) – далее «Участники» соглашаются с тем, что  представленные ими материалы не возвращаются и могут быть использованы Организаторами для размещения в различных изданиях, в сети Интернет на сайте  программы «Разговор о правильном питании» </w:t>
      </w:r>
      <w:r w:rsidRPr="002B3306">
        <w:rPr>
          <w:rFonts w:ascii="Times New Roman" w:hAnsi="Times New Roman" w:cs="Times New Roman"/>
          <w:bCs/>
          <w:sz w:val="28"/>
          <w:szCs w:val="28"/>
        </w:rPr>
        <w:t>www.prav-pit.ru</w:t>
      </w:r>
      <w:r w:rsidRPr="002B3306">
        <w:rPr>
          <w:rFonts w:ascii="Times New Roman" w:hAnsi="Times New Roman" w:cs="Times New Roman"/>
          <w:sz w:val="28"/>
          <w:szCs w:val="28"/>
        </w:rPr>
        <w:t xml:space="preserve">, для подготовки методических сборников, для показа на открытых мероприятиях, включения в демонстрационные материалы, посвященные программе без дополнительного согласия и без уплаты какого-либо вознаграждения, а также без ограничения по срокам использования. Участники </w:t>
      </w:r>
      <w:r w:rsidRPr="002B3306">
        <w:rPr>
          <w:rFonts w:ascii="Times New Roman" w:hAnsi="Times New Roman" w:cs="Times New Roman"/>
          <w:sz w:val="28"/>
          <w:szCs w:val="28"/>
        </w:rPr>
        <w:lastRenderedPageBreak/>
        <w:t>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организаторам Конкурса относительно использования предоставленных участниками материалов, участники обязуется урегулировать такие претензии самостоятельно и за свой счет.</w:t>
      </w:r>
    </w:p>
    <w:p w:rsidR="004445D7" w:rsidRPr="002B3306" w:rsidRDefault="004445D7" w:rsidP="004445D7">
      <w:pPr>
        <w:tabs>
          <w:tab w:val="num" w:pos="720"/>
        </w:tabs>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 xml:space="preserve">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4445D7" w:rsidRPr="002B3306" w:rsidRDefault="004445D7" w:rsidP="004445D7">
      <w:pPr>
        <w:tabs>
          <w:tab w:val="num" w:pos="720"/>
        </w:tabs>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Участники гарантируют, что созданные  ими лично материалы не являются предметом незаконной переработки другого охраняемого законом произведения.</w:t>
      </w:r>
    </w:p>
    <w:p w:rsidR="004445D7" w:rsidRPr="002B3306" w:rsidRDefault="004445D7" w:rsidP="004445D7">
      <w:pPr>
        <w:spacing w:after="0" w:line="240" w:lineRule="auto"/>
        <w:jc w:val="both"/>
        <w:rPr>
          <w:rFonts w:ascii="Times New Roman" w:hAnsi="Times New Roman" w:cs="Times New Roman"/>
          <w:sz w:val="28"/>
          <w:szCs w:val="28"/>
        </w:rPr>
      </w:pPr>
    </w:p>
    <w:p w:rsidR="004445D7" w:rsidRPr="002B3306" w:rsidRDefault="004445D7" w:rsidP="004445D7">
      <w:pPr>
        <w:spacing w:after="0" w:line="240" w:lineRule="auto"/>
        <w:jc w:val="center"/>
        <w:rPr>
          <w:rFonts w:ascii="Times New Roman" w:hAnsi="Times New Roman" w:cs="Times New Roman"/>
          <w:b/>
          <w:sz w:val="28"/>
          <w:szCs w:val="28"/>
        </w:rPr>
      </w:pPr>
      <w:r w:rsidRPr="002B3306">
        <w:rPr>
          <w:rFonts w:ascii="Times New Roman" w:hAnsi="Times New Roman" w:cs="Times New Roman"/>
          <w:b/>
          <w:sz w:val="28"/>
          <w:szCs w:val="28"/>
        </w:rPr>
        <w:t>3. Требования к конкурсным материалам</w:t>
      </w:r>
    </w:p>
    <w:p w:rsidR="004445D7" w:rsidRPr="002B3306" w:rsidRDefault="004445D7" w:rsidP="004445D7">
      <w:pPr>
        <w:tabs>
          <w:tab w:val="left" w:pos="690"/>
        </w:tabs>
        <w:spacing w:after="0" w:line="240" w:lineRule="auto"/>
        <w:jc w:val="both"/>
        <w:rPr>
          <w:rFonts w:ascii="Times New Roman" w:hAnsi="Times New Roman" w:cs="Times New Roman"/>
          <w:sz w:val="28"/>
          <w:szCs w:val="28"/>
        </w:rPr>
      </w:pPr>
      <w:r w:rsidRPr="002B3306">
        <w:rPr>
          <w:rFonts w:ascii="Times New Roman" w:hAnsi="Times New Roman" w:cs="Times New Roman"/>
          <w:sz w:val="28"/>
          <w:szCs w:val="28"/>
        </w:rPr>
        <w:tab/>
        <w:t>3.1. Работа должна быть основана на сюжете конкретной пословицы.</w:t>
      </w:r>
    </w:p>
    <w:p w:rsidR="004445D7" w:rsidRPr="002B3306" w:rsidRDefault="004445D7" w:rsidP="004445D7">
      <w:pPr>
        <w:tabs>
          <w:tab w:val="left" w:pos="690"/>
        </w:tabs>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3.2. В подготовке фотографии принимал участие ребенок.</w:t>
      </w:r>
    </w:p>
    <w:p w:rsidR="004445D7" w:rsidRPr="002B3306" w:rsidRDefault="004445D7" w:rsidP="004445D7">
      <w:pPr>
        <w:tabs>
          <w:tab w:val="left" w:pos="690"/>
        </w:tabs>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3.3. Изображение на фотографии должно быть ясным, четким, качественным.</w:t>
      </w:r>
    </w:p>
    <w:p w:rsidR="004445D7" w:rsidRPr="002B3306" w:rsidRDefault="004445D7" w:rsidP="004445D7">
      <w:pPr>
        <w:spacing w:after="0" w:line="240" w:lineRule="auto"/>
        <w:jc w:val="center"/>
        <w:rPr>
          <w:rFonts w:ascii="Times New Roman" w:hAnsi="Times New Roman" w:cs="Times New Roman"/>
          <w:sz w:val="28"/>
          <w:szCs w:val="28"/>
        </w:rPr>
      </w:pPr>
    </w:p>
    <w:p w:rsidR="004445D7" w:rsidRPr="002B3306" w:rsidRDefault="004445D7" w:rsidP="004445D7">
      <w:pPr>
        <w:spacing w:after="0" w:line="240" w:lineRule="auto"/>
        <w:jc w:val="center"/>
        <w:rPr>
          <w:rFonts w:ascii="Times New Roman" w:hAnsi="Times New Roman" w:cs="Times New Roman"/>
          <w:b/>
          <w:sz w:val="28"/>
          <w:szCs w:val="28"/>
        </w:rPr>
      </w:pPr>
      <w:r w:rsidRPr="002B3306">
        <w:rPr>
          <w:rFonts w:ascii="Times New Roman" w:hAnsi="Times New Roman" w:cs="Times New Roman"/>
          <w:b/>
          <w:sz w:val="28"/>
          <w:szCs w:val="28"/>
        </w:rPr>
        <w:t>4. Форма предоставления конкурсных материалов</w:t>
      </w:r>
    </w:p>
    <w:p w:rsidR="004445D7" w:rsidRPr="002B3306" w:rsidRDefault="004445D7" w:rsidP="004445D7">
      <w:pPr>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 xml:space="preserve">4.1. Фотография предоставляется в электронном виде, в формате </w:t>
      </w:r>
      <w:r w:rsidRPr="002B3306">
        <w:rPr>
          <w:rFonts w:ascii="Times New Roman" w:hAnsi="Times New Roman" w:cs="Times New Roman"/>
          <w:sz w:val="28"/>
          <w:szCs w:val="28"/>
          <w:lang w:val="en-US"/>
        </w:rPr>
        <w:t>jpg</w:t>
      </w:r>
      <w:r w:rsidRPr="002B3306">
        <w:rPr>
          <w:rFonts w:ascii="Times New Roman" w:hAnsi="Times New Roman" w:cs="Times New Roman"/>
          <w:sz w:val="28"/>
          <w:szCs w:val="28"/>
        </w:rPr>
        <w:t>.</w:t>
      </w:r>
    </w:p>
    <w:p w:rsidR="004445D7" w:rsidRPr="002B3306" w:rsidRDefault="004445D7" w:rsidP="004445D7">
      <w:pPr>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4.2. На Конкурс принимаются отдельные фотографии, коллаж не может служить конкурсной фотографией.</w:t>
      </w:r>
    </w:p>
    <w:p w:rsidR="004445D7" w:rsidRPr="002B3306" w:rsidRDefault="004445D7" w:rsidP="004445D7">
      <w:pPr>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 xml:space="preserve">4.3. К фотографии должно быть приложено описание, в котором авторы должны указать конкретную пословицу, которая была использована для фотографии, а также – к культуре какого народа эта пословица относится. </w:t>
      </w:r>
    </w:p>
    <w:p w:rsidR="004445D7" w:rsidRPr="002B3306" w:rsidRDefault="004445D7" w:rsidP="004445D7">
      <w:pPr>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 xml:space="preserve">Сведения о семье, предоставляющей фотографию - фамилия,   имя ребенка, домашний адрес, контактный телефон, </w:t>
      </w:r>
      <w:proofErr w:type="spellStart"/>
      <w:r w:rsidRPr="002B3306">
        <w:rPr>
          <w:rFonts w:ascii="Times New Roman" w:hAnsi="Times New Roman" w:cs="Times New Roman"/>
          <w:sz w:val="28"/>
          <w:szCs w:val="28"/>
        </w:rPr>
        <w:t>образовательнаяорганизация</w:t>
      </w:r>
      <w:proofErr w:type="spellEnd"/>
      <w:r w:rsidRPr="002B3306">
        <w:rPr>
          <w:rFonts w:ascii="Times New Roman" w:hAnsi="Times New Roman" w:cs="Times New Roman"/>
          <w:sz w:val="28"/>
          <w:szCs w:val="28"/>
        </w:rPr>
        <w:t xml:space="preserve">, которую посещает ребенок – на бумажном носителе и в электронном виде,  в формате </w:t>
      </w:r>
      <w:proofErr w:type="spellStart"/>
      <w:r w:rsidRPr="002B3306">
        <w:rPr>
          <w:rFonts w:ascii="Times New Roman" w:hAnsi="Times New Roman" w:cs="Times New Roman"/>
          <w:sz w:val="28"/>
          <w:szCs w:val="28"/>
        </w:rPr>
        <w:t>doc</w:t>
      </w:r>
      <w:proofErr w:type="spellEnd"/>
      <w:r w:rsidRPr="002B3306">
        <w:rPr>
          <w:rFonts w:ascii="Times New Roman" w:hAnsi="Times New Roman" w:cs="Times New Roman"/>
          <w:sz w:val="28"/>
          <w:szCs w:val="28"/>
        </w:rPr>
        <w:t>.</w:t>
      </w:r>
    </w:p>
    <w:p w:rsidR="004445D7" w:rsidRPr="002B3306" w:rsidRDefault="004445D7" w:rsidP="004445D7">
      <w:pPr>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родителей или законных представителей на обработку персональных данных ребенка на бумажном носителе, а также его отсканированный вариант (приложение № 1 к Положению).</w:t>
      </w:r>
    </w:p>
    <w:p w:rsidR="004445D7" w:rsidRPr="002B3306" w:rsidRDefault="004445D7" w:rsidP="004445D7">
      <w:pPr>
        <w:spacing w:after="0" w:line="240" w:lineRule="auto"/>
        <w:jc w:val="center"/>
        <w:rPr>
          <w:rFonts w:ascii="Times New Roman" w:hAnsi="Times New Roman" w:cs="Times New Roman"/>
          <w:b/>
          <w:sz w:val="28"/>
          <w:szCs w:val="28"/>
        </w:rPr>
      </w:pPr>
      <w:r w:rsidRPr="002B3306">
        <w:rPr>
          <w:rFonts w:ascii="Times New Roman" w:hAnsi="Times New Roman" w:cs="Times New Roman"/>
          <w:b/>
          <w:sz w:val="28"/>
          <w:szCs w:val="28"/>
        </w:rPr>
        <w:t>5. Порядок проведения Конкурса</w:t>
      </w:r>
    </w:p>
    <w:p w:rsidR="004445D7" w:rsidRPr="002B3306" w:rsidRDefault="004445D7" w:rsidP="004445D7">
      <w:pPr>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5.1. Конкурс проводится министерством образования Саратовской области и государственным автономным учреждением дополнительного профессионального образования «Саратовский областной институт развития образования» на основании приказа министерства образования Саратовской области с 1.12.2016 по 24.03.2017.</w:t>
      </w:r>
    </w:p>
    <w:p w:rsidR="004445D7" w:rsidRPr="002B3306" w:rsidRDefault="004445D7" w:rsidP="004445D7">
      <w:pPr>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5.2. Организатором утверждается состав жюри Конкурса, которое по разработанным критериям (приложение № 2 к Положению) оценивает представленные работы по бальной системе.</w:t>
      </w:r>
    </w:p>
    <w:p w:rsidR="004445D7" w:rsidRPr="002B3306" w:rsidRDefault="004445D7" w:rsidP="004445D7">
      <w:pPr>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 xml:space="preserve">Жюри определяет работу, набравшую максимальное количество балов – Победителя Конкурса, а также работы,  авторам которых присуждается звание «Лауреат Конкурса». Число лауреатов зависит от общего числа участников Конкурса и  уровня представленных работ. По итогам  Конкурса организатор  подготавливает приказ. </w:t>
      </w:r>
    </w:p>
    <w:p w:rsidR="004445D7" w:rsidRPr="002B3306" w:rsidRDefault="004445D7" w:rsidP="004445D7">
      <w:pPr>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5.3. Форма проведения Конкурса заочная.</w:t>
      </w:r>
    </w:p>
    <w:p w:rsidR="004445D7" w:rsidRPr="002B3306" w:rsidRDefault="004445D7" w:rsidP="004445D7">
      <w:pPr>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lastRenderedPageBreak/>
        <w:t>5.4. Материалы Победителя первого тура: конкурсная фотография, письменное подтверждение родителей или законных представителей ребенка того, что они ознакомлены с условиями Конкурса и полностью с ними согласны, а также согласие на обработку персональных данных ребенка, приказ о проведении Конкурса в региона передаются в Оргкомитет второго тура Конкурса.</w:t>
      </w:r>
    </w:p>
    <w:p w:rsidR="004445D7" w:rsidRPr="002B3306" w:rsidRDefault="004445D7" w:rsidP="004445D7">
      <w:pPr>
        <w:pStyle w:val="a5"/>
        <w:shd w:val="clear" w:color="auto" w:fill="FFFFFF"/>
        <w:tabs>
          <w:tab w:val="left" w:pos="709"/>
        </w:tabs>
        <w:spacing w:before="0" w:beforeAutospacing="0" w:after="0" w:afterAutospacing="0"/>
        <w:jc w:val="both"/>
        <w:rPr>
          <w:color w:val="000000"/>
          <w:sz w:val="28"/>
          <w:szCs w:val="28"/>
        </w:rPr>
      </w:pPr>
      <w:r w:rsidRPr="002B3306">
        <w:rPr>
          <w:sz w:val="28"/>
          <w:szCs w:val="28"/>
        </w:rPr>
        <w:tab/>
        <w:t xml:space="preserve">Второй тур проводится с 15.04.17 по 15.06.17 г., включая сроки подведения итогов. Второй тур Конкурса проводится в рамках подготовки ежегодной Межрегиональной конференции «Воспитываем здоровое поколение». Все работы участников Второго тура Конкурса размещаются на сайте программы </w:t>
      </w:r>
      <w:proofErr w:type="spellStart"/>
      <w:r w:rsidRPr="002B3306">
        <w:rPr>
          <w:color w:val="000000"/>
          <w:sz w:val="28"/>
          <w:szCs w:val="28"/>
        </w:rPr>
        <w:t>www</w:t>
      </w:r>
      <w:proofErr w:type="spellEnd"/>
      <w:r w:rsidRPr="002B3306">
        <w:rPr>
          <w:color w:val="000000"/>
          <w:sz w:val="28"/>
          <w:szCs w:val="28"/>
        </w:rPr>
        <w:t>//</w:t>
      </w:r>
      <w:proofErr w:type="spellStart"/>
      <w:r w:rsidRPr="002B3306">
        <w:rPr>
          <w:color w:val="000000"/>
          <w:sz w:val="28"/>
          <w:szCs w:val="28"/>
        </w:rPr>
        <w:t>prav-pit.ru</w:t>
      </w:r>
      <w:proofErr w:type="spellEnd"/>
      <w:r w:rsidRPr="002B3306">
        <w:rPr>
          <w:color w:val="000000"/>
          <w:sz w:val="28"/>
          <w:szCs w:val="28"/>
        </w:rPr>
        <w:t xml:space="preserve">. </w:t>
      </w:r>
    </w:p>
    <w:p w:rsidR="004445D7" w:rsidRPr="002B3306" w:rsidRDefault="004445D7" w:rsidP="004445D7">
      <w:pPr>
        <w:spacing w:after="0" w:line="240" w:lineRule="auto"/>
        <w:jc w:val="center"/>
        <w:rPr>
          <w:rFonts w:ascii="Times New Roman" w:hAnsi="Times New Roman" w:cs="Times New Roman"/>
          <w:b/>
          <w:sz w:val="28"/>
          <w:szCs w:val="28"/>
        </w:rPr>
      </w:pPr>
      <w:r w:rsidRPr="002B3306">
        <w:rPr>
          <w:rFonts w:ascii="Times New Roman" w:hAnsi="Times New Roman" w:cs="Times New Roman"/>
          <w:b/>
          <w:sz w:val="28"/>
          <w:szCs w:val="28"/>
        </w:rPr>
        <w:t>6. Форма поощрения участников конкурса</w:t>
      </w:r>
    </w:p>
    <w:p w:rsidR="004445D7" w:rsidRPr="002B3306" w:rsidRDefault="004445D7" w:rsidP="004445D7">
      <w:pPr>
        <w:spacing w:after="0" w:line="240" w:lineRule="auto"/>
        <w:ind w:firstLine="708"/>
        <w:jc w:val="both"/>
        <w:rPr>
          <w:rFonts w:ascii="Times New Roman" w:hAnsi="Times New Roman" w:cs="Times New Roman"/>
          <w:sz w:val="28"/>
          <w:szCs w:val="28"/>
        </w:rPr>
      </w:pPr>
      <w:r w:rsidRPr="002B3306">
        <w:rPr>
          <w:rFonts w:ascii="Times New Roman" w:hAnsi="Times New Roman" w:cs="Times New Roman"/>
          <w:sz w:val="28"/>
          <w:szCs w:val="28"/>
        </w:rPr>
        <w:t>6.1. Семьи - участники, получившие звание Лауреатов Конкурса, награждаются дипломами ООО «Нестле Россия».</w:t>
      </w:r>
    </w:p>
    <w:p w:rsidR="004445D7" w:rsidRPr="002B3306" w:rsidRDefault="004445D7" w:rsidP="004445D7">
      <w:pPr>
        <w:spacing w:after="0" w:line="240" w:lineRule="auto"/>
        <w:ind w:firstLine="708"/>
        <w:jc w:val="both"/>
        <w:rPr>
          <w:rFonts w:ascii="Times New Roman" w:hAnsi="Times New Roman" w:cs="Times New Roman"/>
          <w:sz w:val="28"/>
          <w:szCs w:val="28"/>
        </w:rPr>
      </w:pPr>
      <w:r w:rsidRPr="002B3306">
        <w:rPr>
          <w:rFonts w:ascii="Times New Roman" w:hAnsi="Times New Roman" w:cs="Times New Roman"/>
          <w:sz w:val="28"/>
          <w:szCs w:val="28"/>
        </w:rPr>
        <w:t xml:space="preserve">6.2. Семьи – победители межрегионального тура конкурса, награждаются 3 дневной экскурсией по Москве. Приглашается ребенок (возраст 6-14 лет) и 1 взрослый. </w:t>
      </w:r>
    </w:p>
    <w:p w:rsidR="004445D7" w:rsidRPr="002B3306" w:rsidRDefault="004445D7" w:rsidP="004445D7">
      <w:pPr>
        <w:spacing w:after="0" w:line="240" w:lineRule="auto"/>
        <w:ind w:firstLine="708"/>
        <w:jc w:val="both"/>
        <w:rPr>
          <w:rFonts w:ascii="Times New Roman" w:hAnsi="Times New Roman" w:cs="Times New Roman"/>
          <w:sz w:val="28"/>
          <w:szCs w:val="28"/>
        </w:rPr>
      </w:pPr>
      <w:r w:rsidRPr="002B3306">
        <w:rPr>
          <w:rFonts w:ascii="Times New Roman" w:hAnsi="Times New Roman" w:cs="Times New Roman"/>
          <w:sz w:val="28"/>
          <w:szCs w:val="28"/>
        </w:rPr>
        <w:t xml:space="preserve">Условия награждения: проезд, проживание, питание, развлекательную программу, медицинское страхование  обеспечивает ООО «Нестле Россия».  Денежная компенсация поездки и проживания не производится. Выбор порядка проезда и условий проживания производится исключительно по усмотрению Организатора. Маршруты, программа и иные организационные моменты определяются по усмотрению Организатора. Организатор не несет никакой ответственности за любой ущерб, нанесенный как здоровью или жизни участников, так и имуществу, здоровью или жизни третьих лиц (в том числе сопровождающих) в течение срока поездки. Организатор не несет ответственности в случае невозможности осуществления победителем поездки в виду состояния здоровья, отсутствия необходимых для поездки документов (паспорта, билетов и др.) и в иных случаях. </w:t>
      </w:r>
    </w:p>
    <w:p w:rsidR="004445D7" w:rsidRPr="002B3306" w:rsidRDefault="004445D7" w:rsidP="004445D7">
      <w:pPr>
        <w:spacing w:after="0" w:line="240" w:lineRule="auto"/>
        <w:ind w:firstLine="708"/>
        <w:jc w:val="both"/>
        <w:rPr>
          <w:rFonts w:ascii="Times New Roman" w:hAnsi="Times New Roman" w:cs="Times New Roman"/>
          <w:sz w:val="28"/>
          <w:szCs w:val="28"/>
        </w:rPr>
      </w:pPr>
      <w:r w:rsidRPr="002B3306">
        <w:rPr>
          <w:rFonts w:ascii="Times New Roman" w:hAnsi="Times New Roman" w:cs="Times New Roman"/>
          <w:sz w:val="28"/>
          <w:szCs w:val="28"/>
        </w:rPr>
        <w:t>Подробности об условиях поездки можно узнать у представителя Организатора.</w:t>
      </w:r>
    </w:p>
    <w:p w:rsidR="004445D7" w:rsidRPr="002B3306" w:rsidRDefault="004445D7" w:rsidP="004445D7">
      <w:pPr>
        <w:spacing w:after="0" w:line="240" w:lineRule="auto"/>
        <w:ind w:firstLine="708"/>
        <w:jc w:val="both"/>
        <w:rPr>
          <w:rFonts w:ascii="Times New Roman" w:hAnsi="Times New Roman" w:cs="Times New Roman"/>
          <w:b/>
          <w:bCs/>
          <w:sz w:val="28"/>
          <w:szCs w:val="28"/>
        </w:rPr>
      </w:pPr>
      <w:r w:rsidRPr="002B3306">
        <w:rPr>
          <w:rFonts w:ascii="Times New Roman" w:hAnsi="Times New Roman" w:cs="Times New Roman"/>
          <w:sz w:val="28"/>
          <w:szCs w:val="28"/>
        </w:rPr>
        <w:t>Семьи – победители принимают участие в работе ежегодной Межрегиональной конференции «Воспитываем здоровое поколение»: готовят 3-минутное выступление-презентацию для участников конференции, в котором рассказывают о своей семье, традициях питания.</w:t>
      </w:r>
    </w:p>
    <w:p w:rsidR="004445D7" w:rsidRPr="002B3306" w:rsidRDefault="004445D7" w:rsidP="004445D7">
      <w:pPr>
        <w:spacing w:after="0" w:line="240" w:lineRule="auto"/>
        <w:jc w:val="center"/>
        <w:rPr>
          <w:rFonts w:ascii="Times New Roman" w:hAnsi="Times New Roman" w:cs="Times New Roman"/>
          <w:sz w:val="28"/>
          <w:szCs w:val="28"/>
        </w:rPr>
      </w:pPr>
    </w:p>
    <w:p w:rsidR="004445D7" w:rsidRPr="002B3306" w:rsidRDefault="004445D7" w:rsidP="004445D7">
      <w:pPr>
        <w:spacing w:after="0" w:line="240" w:lineRule="auto"/>
        <w:jc w:val="center"/>
        <w:rPr>
          <w:rFonts w:ascii="Times New Roman" w:hAnsi="Times New Roman" w:cs="Times New Roman"/>
          <w:b/>
          <w:sz w:val="28"/>
          <w:szCs w:val="28"/>
        </w:rPr>
      </w:pPr>
      <w:r w:rsidRPr="002B3306">
        <w:rPr>
          <w:rFonts w:ascii="Times New Roman" w:hAnsi="Times New Roman" w:cs="Times New Roman"/>
          <w:b/>
          <w:sz w:val="28"/>
          <w:szCs w:val="28"/>
        </w:rPr>
        <w:t>7. Дополнительные условия</w:t>
      </w:r>
    </w:p>
    <w:p w:rsidR="004445D7" w:rsidRPr="002B3306" w:rsidRDefault="004445D7" w:rsidP="004445D7">
      <w:pPr>
        <w:spacing w:after="0" w:line="240" w:lineRule="auto"/>
        <w:ind w:firstLine="708"/>
        <w:jc w:val="both"/>
        <w:rPr>
          <w:rFonts w:ascii="Times New Roman" w:hAnsi="Times New Roman" w:cs="Times New Roman"/>
          <w:color w:val="000000"/>
          <w:sz w:val="28"/>
          <w:szCs w:val="28"/>
        </w:rPr>
      </w:pPr>
      <w:r w:rsidRPr="002B3306">
        <w:rPr>
          <w:rFonts w:ascii="Times New Roman" w:hAnsi="Times New Roman" w:cs="Times New Roman"/>
          <w:color w:val="000000"/>
          <w:sz w:val="28"/>
          <w:szCs w:val="28"/>
        </w:rPr>
        <w:t xml:space="preserve">7.1. Участники Конкурса должны письменно подтвердить, что они добровольно приняли решение о предоставлении своих персональных данных Организатору и также добровольно дали свое согласие на обработку Организатором Конкурса персональных данных. Принимая участие в Конкурсе, Участник соглашается с тем, что Организатор вправе </w:t>
      </w:r>
      <w:r w:rsidRPr="002B3306">
        <w:rPr>
          <w:rFonts w:ascii="Times New Roman" w:hAnsi="Times New Roman" w:cs="Times New Roman"/>
          <w:sz w:val="28"/>
          <w:szCs w:val="28"/>
        </w:rPr>
        <w:t>систематизировать, накапливать, хранить, уточнять (обновлять, изменять), использовать, передавать третьим лицам (в том числе в другую страну), обезличивать, блокировать, уничтожать персональные данные</w:t>
      </w:r>
      <w:r w:rsidRPr="002B3306">
        <w:rPr>
          <w:rFonts w:ascii="Times New Roman" w:hAnsi="Times New Roman" w:cs="Times New Roman"/>
          <w:color w:val="000000"/>
          <w:sz w:val="28"/>
          <w:szCs w:val="28"/>
        </w:rPr>
        <w:t xml:space="preserve"> после предоставления персональных данных. </w:t>
      </w:r>
    </w:p>
    <w:p w:rsidR="004445D7" w:rsidRPr="002B3306" w:rsidRDefault="004445D7" w:rsidP="004445D7">
      <w:pPr>
        <w:spacing w:after="0" w:line="240" w:lineRule="auto"/>
        <w:ind w:firstLine="708"/>
        <w:jc w:val="both"/>
        <w:rPr>
          <w:rFonts w:ascii="Times New Roman" w:hAnsi="Times New Roman" w:cs="Times New Roman"/>
          <w:color w:val="000000"/>
          <w:sz w:val="28"/>
          <w:szCs w:val="28"/>
        </w:rPr>
      </w:pPr>
      <w:r w:rsidRPr="002B3306">
        <w:rPr>
          <w:rFonts w:ascii="Times New Roman" w:hAnsi="Times New Roman" w:cs="Times New Roman"/>
          <w:color w:val="000000"/>
          <w:sz w:val="28"/>
          <w:szCs w:val="28"/>
        </w:rPr>
        <w:t>7.2. Организатор оставляет за собой право в любое время отменить проведение всей или части Конкурса.</w:t>
      </w:r>
    </w:p>
    <w:p w:rsidR="004445D7" w:rsidRPr="002B3306" w:rsidRDefault="004445D7" w:rsidP="004445D7">
      <w:pPr>
        <w:tabs>
          <w:tab w:val="left" w:pos="0"/>
          <w:tab w:val="left" w:pos="426"/>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cs="Times New Roman"/>
          <w:sz w:val="28"/>
          <w:szCs w:val="28"/>
        </w:rPr>
      </w:pPr>
      <w:r w:rsidRPr="002B3306">
        <w:rPr>
          <w:rFonts w:ascii="Times New Roman" w:hAnsi="Times New Roman" w:cs="Times New Roman"/>
          <w:sz w:val="28"/>
          <w:szCs w:val="28"/>
        </w:rPr>
        <w:t>Нарушение любого из условий настоящего Положения лишает участников права на получение поощрения. Такой участник исключается из участия в Конкурсе.</w:t>
      </w:r>
    </w:p>
    <w:p w:rsidR="004445D7" w:rsidRPr="004445D7" w:rsidRDefault="004445D7" w:rsidP="004445D7">
      <w:pPr>
        <w:pStyle w:val="a6"/>
        <w:tabs>
          <w:tab w:val="left" w:pos="6800"/>
          <w:tab w:val="right" w:pos="10545"/>
        </w:tabs>
        <w:ind w:left="5812" w:hanging="52"/>
        <w:rPr>
          <w:sz w:val="28"/>
          <w:szCs w:val="28"/>
        </w:rPr>
      </w:pPr>
    </w:p>
    <w:p w:rsidR="004445D7" w:rsidRPr="002B3306" w:rsidRDefault="004445D7" w:rsidP="002B3306">
      <w:pPr>
        <w:pStyle w:val="a6"/>
        <w:tabs>
          <w:tab w:val="left" w:pos="6800"/>
          <w:tab w:val="right" w:pos="10545"/>
        </w:tabs>
        <w:ind w:left="5103"/>
      </w:pPr>
      <w:r w:rsidRPr="002B3306">
        <w:t xml:space="preserve"> Приложение № 1                                                                                   </w:t>
      </w:r>
    </w:p>
    <w:p w:rsidR="004445D7" w:rsidRPr="002B3306" w:rsidRDefault="004445D7" w:rsidP="002B3306">
      <w:pPr>
        <w:pStyle w:val="a6"/>
        <w:ind w:left="5103"/>
      </w:pPr>
      <w:r w:rsidRPr="002B3306">
        <w:t>к Положению о конкурсе семейной фотографии «</w:t>
      </w:r>
      <w:r w:rsidRPr="002B3306">
        <w:rPr>
          <w:color w:val="000000"/>
        </w:rPr>
        <w:t>Щи да каша – и не только. Пословицы и поговорки о питании</w:t>
      </w:r>
      <w:r w:rsidRPr="002B3306">
        <w:t>»</w:t>
      </w:r>
    </w:p>
    <w:p w:rsidR="004445D7" w:rsidRPr="004445D7" w:rsidRDefault="004445D7" w:rsidP="004445D7">
      <w:pPr>
        <w:spacing w:after="0" w:line="240" w:lineRule="auto"/>
        <w:jc w:val="right"/>
        <w:rPr>
          <w:rFonts w:ascii="Times New Roman" w:hAnsi="Times New Roman" w:cs="Times New Roman"/>
          <w:sz w:val="28"/>
          <w:szCs w:val="28"/>
        </w:rPr>
      </w:pPr>
    </w:p>
    <w:p w:rsidR="004445D7" w:rsidRPr="002B3306" w:rsidRDefault="004445D7" w:rsidP="002B3306">
      <w:pPr>
        <w:spacing w:after="0" w:line="240" w:lineRule="auto"/>
        <w:jc w:val="center"/>
        <w:rPr>
          <w:rFonts w:ascii="Times New Roman" w:hAnsi="Times New Roman" w:cs="Times New Roman"/>
          <w:sz w:val="28"/>
          <w:szCs w:val="28"/>
        </w:rPr>
      </w:pPr>
      <w:r w:rsidRPr="002B3306">
        <w:rPr>
          <w:rFonts w:ascii="Times New Roman" w:hAnsi="Times New Roman" w:cs="Times New Roman"/>
          <w:sz w:val="28"/>
          <w:szCs w:val="28"/>
        </w:rPr>
        <w:t>Образец</w:t>
      </w:r>
    </w:p>
    <w:p w:rsidR="004445D7" w:rsidRPr="002B3306" w:rsidRDefault="004445D7" w:rsidP="002B3306">
      <w:pPr>
        <w:spacing w:after="0" w:line="240" w:lineRule="auto"/>
        <w:jc w:val="center"/>
        <w:rPr>
          <w:rFonts w:ascii="Times New Roman" w:hAnsi="Times New Roman" w:cs="Times New Roman"/>
          <w:sz w:val="28"/>
          <w:szCs w:val="28"/>
        </w:rPr>
      </w:pPr>
      <w:r w:rsidRPr="002B3306">
        <w:rPr>
          <w:rFonts w:ascii="Times New Roman" w:hAnsi="Times New Roman" w:cs="Times New Roman"/>
          <w:sz w:val="28"/>
          <w:szCs w:val="28"/>
        </w:rPr>
        <w:t xml:space="preserve">письменного подтверждения Участников Конкурса </w:t>
      </w:r>
    </w:p>
    <w:p w:rsidR="004445D7" w:rsidRPr="002B3306" w:rsidRDefault="004445D7" w:rsidP="002B3306">
      <w:pPr>
        <w:spacing w:after="0" w:line="240" w:lineRule="auto"/>
        <w:jc w:val="center"/>
        <w:rPr>
          <w:rFonts w:ascii="Times New Roman" w:hAnsi="Times New Roman" w:cs="Times New Roman"/>
          <w:sz w:val="28"/>
          <w:szCs w:val="28"/>
        </w:rPr>
      </w:pPr>
      <w:r w:rsidRPr="002B3306">
        <w:rPr>
          <w:rFonts w:ascii="Times New Roman" w:hAnsi="Times New Roman" w:cs="Times New Roman"/>
          <w:sz w:val="28"/>
          <w:szCs w:val="28"/>
        </w:rPr>
        <w:t>об ознакомлении и согласии с условиями Конкурса</w:t>
      </w:r>
    </w:p>
    <w:p w:rsidR="004445D7" w:rsidRPr="002B3306" w:rsidRDefault="004445D7" w:rsidP="004445D7">
      <w:pPr>
        <w:spacing w:after="0" w:line="240" w:lineRule="auto"/>
        <w:jc w:val="right"/>
        <w:rPr>
          <w:rFonts w:ascii="Times New Roman" w:hAnsi="Times New Roman" w:cs="Times New Roman"/>
          <w:sz w:val="28"/>
          <w:szCs w:val="28"/>
        </w:rPr>
      </w:pPr>
    </w:p>
    <w:p w:rsidR="004445D7" w:rsidRPr="002B3306" w:rsidRDefault="004445D7" w:rsidP="004445D7">
      <w:pPr>
        <w:spacing w:after="0" w:line="240" w:lineRule="auto"/>
        <w:ind w:firstLine="708"/>
        <w:jc w:val="both"/>
        <w:rPr>
          <w:rFonts w:ascii="Times New Roman" w:hAnsi="Times New Roman" w:cs="Times New Roman"/>
          <w:i/>
          <w:iCs/>
          <w:sz w:val="28"/>
          <w:szCs w:val="28"/>
        </w:rPr>
      </w:pPr>
      <w:r w:rsidRPr="002B3306">
        <w:rPr>
          <w:rFonts w:ascii="Times New Roman" w:hAnsi="Times New Roman" w:cs="Times New Roman"/>
          <w:i/>
          <w:iCs/>
          <w:sz w:val="28"/>
          <w:szCs w:val="28"/>
        </w:rPr>
        <w:t xml:space="preserve">Я,  Иванов И.И. и Иванова А.А. ,родители Ивана Иванова, учащегося МОУ СОШ 1, г. </w:t>
      </w:r>
      <w:proofErr w:type="spellStart"/>
      <w:r w:rsidRPr="002B3306">
        <w:rPr>
          <w:rFonts w:ascii="Times New Roman" w:hAnsi="Times New Roman" w:cs="Times New Roman"/>
          <w:i/>
          <w:iCs/>
          <w:sz w:val="28"/>
          <w:szCs w:val="28"/>
        </w:rPr>
        <w:t>Ивановска</w:t>
      </w:r>
      <w:proofErr w:type="spellEnd"/>
      <w:r w:rsidRPr="002B3306">
        <w:rPr>
          <w:rFonts w:ascii="Times New Roman" w:hAnsi="Times New Roman" w:cs="Times New Roman"/>
          <w:i/>
          <w:iCs/>
          <w:sz w:val="28"/>
          <w:szCs w:val="28"/>
        </w:rPr>
        <w:t xml:space="preserve"> -  участники конкурса семейной фотографии,  проживающие по адресу __ ознакомлены с условиями конкурса  и полностью с ними согласны. Мы даем свое согласие Организаторам на обработку представленных нами наших персональных данных. </w:t>
      </w:r>
    </w:p>
    <w:p w:rsidR="004445D7" w:rsidRPr="002B3306" w:rsidRDefault="004445D7" w:rsidP="004445D7">
      <w:pPr>
        <w:spacing w:after="0" w:line="240" w:lineRule="auto"/>
        <w:ind w:firstLine="708"/>
        <w:jc w:val="right"/>
        <w:rPr>
          <w:rFonts w:ascii="Times New Roman" w:hAnsi="Times New Roman" w:cs="Times New Roman"/>
          <w:sz w:val="28"/>
          <w:szCs w:val="28"/>
        </w:rPr>
      </w:pPr>
      <w:r w:rsidRPr="002B3306">
        <w:rPr>
          <w:rFonts w:ascii="Times New Roman" w:hAnsi="Times New Roman" w:cs="Times New Roman"/>
          <w:i/>
          <w:iCs/>
          <w:sz w:val="28"/>
          <w:szCs w:val="28"/>
        </w:rPr>
        <w:t>Число. Подписи</w:t>
      </w:r>
      <w:r w:rsidRPr="002B3306">
        <w:rPr>
          <w:rFonts w:ascii="Times New Roman" w:hAnsi="Times New Roman" w:cs="Times New Roman"/>
          <w:sz w:val="28"/>
          <w:szCs w:val="28"/>
        </w:rPr>
        <w:t>.</w:t>
      </w:r>
    </w:p>
    <w:p w:rsidR="004445D7" w:rsidRDefault="004445D7" w:rsidP="004445D7">
      <w:pPr>
        <w:spacing w:after="0" w:line="240" w:lineRule="auto"/>
        <w:jc w:val="right"/>
        <w:rPr>
          <w:rFonts w:ascii="Times New Roman" w:hAnsi="Times New Roman" w:cs="Times New Roman"/>
          <w:sz w:val="28"/>
          <w:szCs w:val="28"/>
        </w:rPr>
      </w:pPr>
    </w:p>
    <w:p w:rsidR="002B3306" w:rsidRDefault="002B3306" w:rsidP="004445D7">
      <w:pPr>
        <w:spacing w:after="0" w:line="240" w:lineRule="auto"/>
        <w:jc w:val="right"/>
        <w:rPr>
          <w:rFonts w:ascii="Times New Roman" w:hAnsi="Times New Roman" w:cs="Times New Roman"/>
          <w:sz w:val="28"/>
          <w:szCs w:val="28"/>
        </w:rPr>
      </w:pPr>
    </w:p>
    <w:p w:rsidR="002B3306" w:rsidRPr="004445D7" w:rsidRDefault="002B3306" w:rsidP="004445D7">
      <w:pPr>
        <w:spacing w:after="0" w:line="240" w:lineRule="auto"/>
        <w:jc w:val="right"/>
        <w:rPr>
          <w:rFonts w:ascii="Times New Roman" w:hAnsi="Times New Roman" w:cs="Times New Roman"/>
          <w:sz w:val="28"/>
          <w:szCs w:val="28"/>
        </w:rPr>
      </w:pPr>
    </w:p>
    <w:p w:rsidR="002B3306" w:rsidRPr="002B3306" w:rsidRDefault="002B3306" w:rsidP="002B3306">
      <w:pPr>
        <w:pStyle w:val="a6"/>
        <w:tabs>
          <w:tab w:val="left" w:pos="6800"/>
          <w:tab w:val="right" w:pos="10545"/>
        </w:tabs>
        <w:ind w:left="5103"/>
      </w:pPr>
      <w:r>
        <w:t>Приложение № 2</w:t>
      </w:r>
      <w:r w:rsidRPr="002B3306">
        <w:t xml:space="preserve">                                                                                   </w:t>
      </w:r>
    </w:p>
    <w:p w:rsidR="002B3306" w:rsidRPr="002B3306" w:rsidRDefault="002B3306" w:rsidP="002B3306">
      <w:pPr>
        <w:pStyle w:val="a6"/>
        <w:ind w:left="5103"/>
      </w:pPr>
      <w:r w:rsidRPr="002B3306">
        <w:t>к Положению о конкурсе семейной фотографии «</w:t>
      </w:r>
      <w:r w:rsidRPr="002B3306">
        <w:rPr>
          <w:color w:val="000000"/>
        </w:rPr>
        <w:t>Щи да каша – и не только. Пословицы и поговорки о питании</w:t>
      </w:r>
      <w:r w:rsidRPr="002B3306">
        <w:t>»</w:t>
      </w:r>
    </w:p>
    <w:p w:rsidR="004445D7" w:rsidRPr="004445D7" w:rsidRDefault="004445D7" w:rsidP="004445D7">
      <w:pPr>
        <w:spacing w:after="0" w:line="240" w:lineRule="auto"/>
        <w:jc w:val="right"/>
        <w:rPr>
          <w:rFonts w:ascii="Times New Roman" w:hAnsi="Times New Roman" w:cs="Times New Roman"/>
          <w:sz w:val="28"/>
          <w:szCs w:val="28"/>
        </w:rPr>
      </w:pPr>
    </w:p>
    <w:p w:rsidR="004445D7" w:rsidRPr="004445D7" w:rsidRDefault="004445D7" w:rsidP="004445D7">
      <w:pPr>
        <w:spacing w:after="0" w:line="240" w:lineRule="auto"/>
        <w:jc w:val="center"/>
        <w:rPr>
          <w:rFonts w:ascii="Times New Roman" w:hAnsi="Times New Roman" w:cs="Times New Roman"/>
          <w:b/>
          <w:sz w:val="28"/>
          <w:szCs w:val="28"/>
        </w:rPr>
      </w:pPr>
      <w:r w:rsidRPr="004445D7">
        <w:rPr>
          <w:rFonts w:ascii="Times New Roman" w:hAnsi="Times New Roman" w:cs="Times New Roman"/>
          <w:b/>
          <w:sz w:val="28"/>
          <w:szCs w:val="28"/>
        </w:rPr>
        <w:t xml:space="preserve">Критерии оценки работ, </w:t>
      </w:r>
    </w:p>
    <w:p w:rsidR="004445D7" w:rsidRPr="004445D7" w:rsidRDefault="004445D7" w:rsidP="004445D7">
      <w:pPr>
        <w:spacing w:after="0" w:line="240" w:lineRule="auto"/>
        <w:jc w:val="center"/>
        <w:rPr>
          <w:rFonts w:ascii="Times New Roman" w:hAnsi="Times New Roman" w:cs="Times New Roman"/>
          <w:b/>
          <w:sz w:val="28"/>
          <w:szCs w:val="28"/>
        </w:rPr>
      </w:pPr>
      <w:r w:rsidRPr="004445D7">
        <w:rPr>
          <w:rFonts w:ascii="Times New Roman" w:hAnsi="Times New Roman" w:cs="Times New Roman"/>
          <w:b/>
          <w:sz w:val="28"/>
          <w:szCs w:val="28"/>
        </w:rPr>
        <w:t xml:space="preserve">представленных на конкурс семейной фотографии  программы </w:t>
      </w:r>
    </w:p>
    <w:p w:rsidR="004445D7" w:rsidRPr="004445D7" w:rsidRDefault="004445D7" w:rsidP="004445D7">
      <w:pPr>
        <w:spacing w:after="0" w:line="240" w:lineRule="auto"/>
        <w:jc w:val="center"/>
        <w:outlineLvl w:val="0"/>
        <w:rPr>
          <w:rFonts w:ascii="Times New Roman" w:hAnsi="Times New Roman" w:cs="Times New Roman"/>
          <w:b/>
          <w:sz w:val="28"/>
          <w:szCs w:val="28"/>
        </w:rPr>
      </w:pPr>
      <w:r w:rsidRPr="004445D7">
        <w:rPr>
          <w:rFonts w:ascii="Times New Roman" w:hAnsi="Times New Roman" w:cs="Times New Roman"/>
          <w:b/>
          <w:sz w:val="28"/>
          <w:szCs w:val="28"/>
        </w:rPr>
        <w:t>«Разговор о правильном питании»</w:t>
      </w:r>
    </w:p>
    <w:p w:rsidR="004445D7" w:rsidRPr="004445D7" w:rsidRDefault="004445D7" w:rsidP="004445D7">
      <w:pPr>
        <w:spacing w:after="0" w:line="240" w:lineRule="auto"/>
        <w:jc w:val="both"/>
        <w:rPr>
          <w:rFonts w:ascii="Times New Roman" w:hAnsi="Times New Roman" w:cs="Times New Roman"/>
          <w:b/>
          <w:sz w:val="28"/>
          <w:szCs w:val="28"/>
        </w:rPr>
      </w:pPr>
    </w:p>
    <w:p w:rsidR="004445D7" w:rsidRPr="004445D7" w:rsidRDefault="004445D7" w:rsidP="004445D7">
      <w:pPr>
        <w:spacing w:after="0" w:line="240" w:lineRule="auto"/>
        <w:ind w:firstLine="709"/>
        <w:jc w:val="both"/>
        <w:rPr>
          <w:rFonts w:ascii="Times New Roman" w:hAnsi="Times New Roman" w:cs="Times New Roman"/>
          <w:sz w:val="28"/>
          <w:szCs w:val="28"/>
        </w:rPr>
      </w:pPr>
      <w:r w:rsidRPr="004445D7">
        <w:rPr>
          <w:rFonts w:ascii="Times New Roman" w:hAnsi="Times New Roman" w:cs="Times New Roman"/>
          <w:sz w:val="28"/>
          <w:szCs w:val="28"/>
        </w:rPr>
        <w:t>Работы, предоставленные на конкурс, предлагается оценивать по следующим критериям:</w:t>
      </w:r>
    </w:p>
    <w:p w:rsidR="004445D7" w:rsidRPr="004445D7" w:rsidRDefault="004445D7" w:rsidP="004445D7">
      <w:pPr>
        <w:numPr>
          <w:ilvl w:val="0"/>
          <w:numId w:val="2"/>
        </w:numPr>
        <w:tabs>
          <w:tab w:val="clear" w:pos="360"/>
          <w:tab w:val="num" w:pos="405"/>
          <w:tab w:val="left" w:pos="993"/>
        </w:tabs>
        <w:spacing w:after="0" w:line="240" w:lineRule="auto"/>
        <w:ind w:left="0" w:firstLine="709"/>
        <w:jc w:val="both"/>
        <w:rPr>
          <w:rFonts w:ascii="Times New Roman" w:hAnsi="Times New Roman" w:cs="Times New Roman"/>
          <w:sz w:val="28"/>
          <w:szCs w:val="28"/>
        </w:rPr>
      </w:pPr>
      <w:r w:rsidRPr="004445D7">
        <w:rPr>
          <w:rFonts w:ascii="Times New Roman" w:hAnsi="Times New Roman" w:cs="Times New Roman"/>
          <w:sz w:val="28"/>
          <w:szCs w:val="28"/>
        </w:rPr>
        <w:t xml:space="preserve">Актуальность идеи работы: </w:t>
      </w:r>
    </w:p>
    <w:p w:rsidR="004445D7" w:rsidRPr="004445D7" w:rsidRDefault="004445D7" w:rsidP="004445D7">
      <w:pPr>
        <w:pStyle w:val="a8"/>
        <w:tabs>
          <w:tab w:val="left" w:pos="426"/>
          <w:tab w:val="left" w:pos="709"/>
          <w:tab w:val="left" w:pos="993"/>
        </w:tabs>
        <w:ind w:left="0"/>
        <w:jc w:val="both"/>
        <w:rPr>
          <w:sz w:val="28"/>
          <w:szCs w:val="28"/>
        </w:rPr>
      </w:pPr>
      <w:r w:rsidRPr="004445D7">
        <w:rPr>
          <w:sz w:val="28"/>
          <w:szCs w:val="28"/>
        </w:rPr>
        <w:t>Сюжет фотографии связан с конкретной пословицей и отражает тему правильного питания  – (от 0 до 5 баллов);</w:t>
      </w:r>
    </w:p>
    <w:p w:rsidR="004445D7" w:rsidRPr="004445D7" w:rsidRDefault="004445D7" w:rsidP="004445D7">
      <w:pPr>
        <w:spacing w:after="0" w:line="240" w:lineRule="auto"/>
        <w:ind w:firstLine="709"/>
        <w:jc w:val="both"/>
        <w:rPr>
          <w:rFonts w:ascii="Times New Roman" w:hAnsi="Times New Roman" w:cs="Times New Roman"/>
          <w:sz w:val="28"/>
          <w:szCs w:val="28"/>
        </w:rPr>
      </w:pPr>
      <w:r w:rsidRPr="004445D7">
        <w:rPr>
          <w:rFonts w:ascii="Times New Roman" w:hAnsi="Times New Roman" w:cs="Times New Roman"/>
          <w:sz w:val="28"/>
          <w:szCs w:val="28"/>
        </w:rPr>
        <w:t xml:space="preserve">2. Оригинальность  композиционного решения  работы: </w:t>
      </w:r>
    </w:p>
    <w:p w:rsidR="004445D7" w:rsidRPr="004445D7" w:rsidRDefault="004445D7" w:rsidP="004445D7">
      <w:pPr>
        <w:pStyle w:val="a8"/>
        <w:tabs>
          <w:tab w:val="left" w:pos="993"/>
        </w:tabs>
        <w:ind w:left="0" w:firstLine="709"/>
        <w:jc w:val="both"/>
        <w:rPr>
          <w:sz w:val="28"/>
          <w:szCs w:val="28"/>
        </w:rPr>
      </w:pPr>
      <w:r w:rsidRPr="004445D7">
        <w:rPr>
          <w:sz w:val="28"/>
          <w:szCs w:val="28"/>
        </w:rPr>
        <w:t>найдена оригинальная форма представления содержания пословицы  (от 0 до 5 баллов);</w:t>
      </w:r>
    </w:p>
    <w:p w:rsidR="004445D7" w:rsidRPr="004445D7" w:rsidRDefault="004445D7" w:rsidP="004445D7">
      <w:pPr>
        <w:spacing w:after="0" w:line="240" w:lineRule="auto"/>
        <w:ind w:firstLine="708"/>
        <w:jc w:val="both"/>
        <w:rPr>
          <w:rFonts w:ascii="Times New Roman" w:hAnsi="Times New Roman" w:cs="Times New Roman"/>
          <w:sz w:val="28"/>
          <w:szCs w:val="28"/>
        </w:rPr>
      </w:pPr>
      <w:r w:rsidRPr="004445D7">
        <w:rPr>
          <w:rFonts w:ascii="Times New Roman" w:hAnsi="Times New Roman" w:cs="Times New Roman"/>
          <w:sz w:val="28"/>
          <w:szCs w:val="28"/>
        </w:rPr>
        <w:t>3. Художественный вкус, проявленный при подготовке  работы (от 0 до 5 баллов);</w:t>
      </w:r>
    </w:p>
    <w:p w:rsidR="004445D7" w:rsidRPr="004445D7" w:rsidRDefault="004445D7" w:rsidP="004445D7">
      <w:pPr>
        <w:spacing w:after="0" w:line="240" w:lineRule="auto"/>
        <w:ind w:firstLine="708"/>
        <w:jc w:val="both"/>
        <w:rPr>
          <w:rFonts w:ascii="Times New Roman" w:hAnsi="Times New Roman" w:cs="Times New Roman"/>
          <w:sz w:val="28"/>
          <w:szCs w:val="28"/>
        </w:rPr>
      </w:pPr>
      <w:r w:rsidRPr="004445D7">
        <w:rPr>
          <w:rFonts w:ascii="Times New Roman" w:hAnsi="Times New Roman" w:cs="Times New Roman"/>
          <w:sz w:val="28"/>
          <w:szCs w:val="28"/>
        </w:rPr>
        <w:t>4. Качество изображения:  четкость, ясность изображения (до 3 баллов).</w:t>
      </w:r>
    </w:p>
    <w:p w:rsidR="004445D7" w:rsidRPr="004445D7" w:rsidRDefault="004445D7" w:rsidP="004445D7">
      <w:pPr>
        <w:spacing w:after="0" w:line="240" w:lineRule="auto"/>
        <w:jc w:val="both"/>
        <w:rPr>
          <w:rFonts w:ascii="Times New Roman" w:hAnsi="Times New Roman" w:cs="Times New Roman"/>
          <w:sz w:val="28"/>
          <w:szCs w:val="28"/>
        </w:rPr>
      </w:pPr>
    </w:p>
    <w:p w:rsidR="004445D7" w:rsidRPr="004445D7" w:rsidRDefault="004445D7" w:rsidP="004445D7">
      <w:pPr>
        <w:spacing w:after="0" w:line="240" w:lineRule="auto"/>
        <w:jc w:val="both"/>
        <w:rPr>
          <w:rFonts w:ascii="Times New Roman" w:hAnsi="Times New Roman" w:cs="Times New Roman"/>
          <w:sz w:val="28"/>
          <w:szCs w:val="28"/>
        </w:rPr>
      </w:pPr>
    </w:p>
    <w:p w:rsidR="004445D7" w:rsidRPr="004445D7" w:rsidRDefault="004445D7" w:rsidP="004445D7">
      <w:pPr>
        <w:spacing w:after="0" w:line="240" w:lineRule="auto"/>
        <w:rPr>
          <w:rFonts w:ascii="Times New Roman" w:hAnsi="Times New Roman" w:cs="Times New Roman"/>
          <w:sz w:val="28"/>
          <w:szCs w:val="28"/>
        </w:rPr>
      </w:pPr>
    </w:p>
    <w:p w:rsidR="004445D7" w:rsidRPr="004445D7" w:rsidRDefault="004445D7" w:rsidP="004445D7">
      <w:pPr>
        <w:spacing w:after="0" w:line="240" w:lineRule="auto"/>
        <w:rPr>
          <w:rFonts w:ascii="Times New Roman" w:hAnsi="Times New Roman" w:cs="Times New Roman"/>
          <w:sz w:val="28"/>
          <w:szCs w:val="28"/>
        </w:rPr>
      </w:pPr>
    </w:p>
    <w:p w:rsidR="004445D7" w:rsidRPr="004445D7" w:rsidRDefault="004445D7" w:rsidP="004445D7">
      <w:pPr>
        <w:spacing w:after="0" w:line="240" w:lineRule="auto"/>
        <w:rPr>
          <w:rFonts w:ascii="Times New Roman" w:hAnsi="Times New Roman" w:cs="Times New Roman"/>
          <w:sz w:val="28"/>
          <w:szCs w:val="28"/>
        </w:rPr>
      </w:pPr>
    </w:p>
    <w:p w:rsidR="004445D7" w:rsidRPr="004445D7" w:rsidRDefault="004445D7" w:rsidP="004445D7">
      <w:pPr>
        <w:spacing w:after="0" w:line="240" w:lineRule="auto"/>
        <w:rPr>
          <w:rFonts w:ascii="Times New Roman" w:hAnsi="Times New Roman" w:cs="Times New Roman"/>
          <w:sz w:val="28"/>
          <w:szCs w:val="28"/>
        </w:rPr>
      </w:pPr>
    </w:p>
    <w:p w:rsidR="004445D7" w:rsidRPr="004445D7" w:rsidRDefault="004445D7" w:rsidP="004445D7">
      <w:pPr>
        <w:spacing w:after="0" w:line="240" w:lineRule="auto"/>
        <w:rPr>
          <w:rFonts w:ascii="Times New Roman" w:hAnsi="Times New Roman" w:cs="Times New Roman"/>
          <w:sz w:val="28"/>
          <w:szCs w:val="28"/>
        </w:rPr>
      </w:pPr>
    </w:p>
    <w:p w:rsidR="004445D7" w:rsidRPr="004445D7" w:rsidRDefault="004445D7" w:rsidP="004445D7">
      <w:pPr>
        <w:spacing w:after="0" w:line="240" w:lineRule="auto"/>
        <w:rPr>
          <w:rFonts w:ascii="Times New Roman" w:hAnsi="Times New Roman" w:cs="Times New Roman"/>
          <w:sz w:val="28"/>
          <w:szCs w:val="28"/>
        </w:rPr>
      </w:pPr>
    </w:p>
    <w:p w:rsidR="004445D7" w:rsidRPr="004445D7" w:rsidRDefault="004445D7" w:rsidP="004445D7">
      <w:pPr>
        <w:spacing w:after="0" w:line="240" w:lineRule="auto"/>
        <w:rPr>
          <w:rFonts w:ascii="Times New Roman" w:hAnsi="Times New Roman" w:cs="Times New Roman"/>
          <w:sz w:val="28"/>
          <w:szCs w:val="28"/>
        </w:rPr>
      </w:pPr>
    </w:p>
    <w:p w:rsidR="004445D7" w:rsidRPr="004445D7" w:rsidRDefault="004445D7" w:rsidP="004445D7">
      <w:pPr>
        <w:spacing w:after="0" w:line="240" w:lineRule="auto"/>
        <w:rPr>
          <w:rFonts w:ascii="Times New Roman" w:hAnsi="Times New Roman" w:cs="Times New Roman"/>
          <w:sz w:val="28"/>
          <w:szCs w:val="28"/>
        </w:rPr>
      </w:pPr>
    </w:p>
    <w:p w:rsidR="004445D7" w:rsidRPr="004445D7" w:rsidRDefault="004445D7" w:rsidP="004445D7">
      <w:pPr>
        <w:spacing w:after="0" w:line="240" w:lineRule="auto"/>
        <w:rPr>
          <w:rFonts w:ascii="Times New Roman" w:hAnsi="Times New Roman" w:cs="Times New Roman"/>
          <w:sz w:val="28"/>
          <w:szCs w:val="28"/>
        </w:rPr>
      </w:pPr>
    </w:p>
    <w:p w:rsidR="004445D7" w:rsidRPr="004445D7" w:rsidRDefault="004445D7" w:rsidP="004445D7">
      <w:pPr>
        <w:spacing w:after="0" w:line="240" w:lineRule="auto"/>
        <w:rPr>
          <w:rFonts w:ascii="Times New Roman" w:hAnsi="Times New Roman" w:cs="Times New Roman"/>
          <w:sz w:val="28"/>
          <w:szCs w:val="28"/>
        </w:rPr>
      </w:pPr>
    </w:p>
    <w:p w:rsidR="004445D7" w:rsidRPr="004445D7" w:rsidRDefault="004445D7" w:rsidP="004445D7">
      <w:pPr>
        <w:spacing w:after="0" w:line="240" w:lineRule="auto"/>
        <w:rPr>
          <w:rFonts w:ascii="Times New Roman" w:hAnsi="Times New Roman" w:cs="Times New Roman"/>
          <w:sz w:val="28"/>
          <w:szCs w:val="28"/>
        </w:rPr>
      </w:pPr>
    </w:p>
    <w:p w:rsidR="004445D7" w:rsidRPr="004445D7" w:rsidRDefault="004445D7" w:rsidP="004445D7">
      <w:pPr>
        <w:spacing w:after="0" w:line="240" w:lineRule="auto"/>
        <w:rPr>
          <w:rFonts w:ascii="Times New Roman" w:hAnsi="Times New Roman" w:cs="Times New Roman"/>
          <w:sz w:val="28"/>
          <w:szCs w:val="28"/>
        </w:rPr>
      </w:pPr>
    </w:p>
    <w:p w:rsidR="00AD314A" w:rsidRDefault="004445D7" w:rsidP="00AD314A">
      <w:pPr>
        <w:pStyle w:val="a6"/>
        <w:tabs>
          <w:tab w:val="left" w:pos="4678"/>
          <w:tab w:val="left" w:pos="6800"/>
          <w:tab w:val="right" w:pos="10545"/>
        </w:tabs>
        <w:ind w:left="0"/>
        <w:jc w:val="right"/>
        <w:rPr>
          <w:sz w:val="24"/>
          <w:szCs w:val="24"/>
        </w:rPr>
      </w:pPr>
      <w:r w:rsidRPr="004445D7">
        <w:rPr>
          <w:sz w:val="28"/>
          <w:szCs w:val="28"/>
        </w:rPr>
        <w:lastRenderedPageBreak/>
        <w:t xml:space="preserve">                                                            </w:t>
      </w:r>
      <w:r w:rsidR="00AD314A">
        <w:rPr>
          <w:sz w:val="24"/>
          <w:szCs w:val="24"/>
        </w:rPr>
        <w:t>Приложение № 3</w:t>
      </w:r>
    </w:p>
    <w:p w:rsidR="00AD314A" w:rsidRDefault="00AD314A" w:rsidP="00AD314A">
      <w:pPr>
        <w:pStyle w:val="a6"/>
        <w:tabs>
          <w:tab w:val="left" w:pos="4678"/>
          <w:tab w:val="left" w:pos="6800"/>
          <w:tab w:val="right" w:pos="10545"/>
        </w:tabs>
        <w:ind w:left="0"/>
        <w:jc w:val="right"/>
        <w:rPr>
          <w:sz w:val="24"/>
          <w:szCs w:val="24"/>
        </w:rPr>
      </w:pPr>
      <w:r>
        <w:rPr>
          <w:sz w:val="24"/>
          <w:szCs w:val="24"/>
        </w:rPr>
        <w:t>к приказу управления образования</w:t>
      </w:r>
    </w:p>
    <w:p w:rsidR="00AD314A" w:rsidRDefault="00AD314A" w:rsidP="00AD314A">
      <w:pPr>
        <w:pStyle w:val="a6"/>
        <w:tabs>
          <w:tab w:val="left" w:pos="4678"/>
          <w:tab w:val="left" w:pos="6800"/>
          <w:tab w:val="right" w:pos="10545"/>
        </w:tabs>
        <w:ind w:left="0"/>
        <w:jc w:val="right"/>
        <w:rPr>
          <w:sz w:val="24"/>
          <w:szCs w:val="24"/>
        </w:rPr>
      </w:pPr>
      <w:r>
        <w:rPr>
          <w:sz w:val="24"/>
          <w:szCs w:val="24"/>
        </w:rPr>
        <w:t>№ 3 от 09.01.2017 г.</w:t>
      </w:r>
    </w:p>
    <w:p w:rsidR="004445D7" w:rsidRPr="004445D7" w:rsidRDefault="004445D7" w:rsidP="00AD314A">
      <w:pPr>
        <w:pStyle w:val="a6"/>
        <w:tabs>
          <w:tab w:val="left" w:pos="5103"/>
          <w:tab w:val="left" w:pos="5387"/>
          <w:tab w:val="left" w:pos="6800"/>
          <w:tab w:val="right" w:pos="10545"/>
        </w:tabs>
        <w:rPr>
          <w:b/>
          <w:bCs/>
          <w:sz w:val="28"/>
          <w:szCs w:val="28"/>
        </w:rPr>
      </w:pPr>
    </w:p>
    <w:p w:rsidR="004445D7" w:rsidRPr="002B3306" w:rsidRDefault="004445D7" w:rsidP="004445D7">
      <w:pPr>
        <w:shd w:val="clear" w:color="auto" w:fill="FFFFFF"/>
        <w:spacing w:after="0" w:line="240" w:lineRule="auto"/>
        <w:jc w:val="center"/>
        <w:rPr>
          <w:rFonts w:ascii="Times New Roman" w:hAnsi="Times New Roman" w:cs="Times New Roman"/>
          <w:b/>
          <w:bCs/>
          <w:sz w:val="26"/>
          <w:szCs w:val="26"/>
        </w:rPr>
      </w:pPr>
      <w:r w:rsidRPr="002B3306">
        <w:rPr>
          <w:rFonts w:ascii="Times New Roman" w:hAnsi="Times New Roman" w:cs="Times New Roman"/>
          <w:b/>
          <w:bCs/>
          <w:sz w:val="26"/>
          <w:szCs w:val="26"/>
        </w:rPr>
        <w:t>ПОЛОЖЕНИЕ</w:t>
      </w:r>
    </w:p>
    <w:p w:rsidR="004445D7" w:rsidRPr="002B3306" w:rsidRDefault="004445D7" w:rsidP="004445D7">
      <w:pPr>
        <w:shd w:val="clear" w:color="auto" w:fill="FFFFFF"/>
        <w:spacing w:after="0" w:line="240" w:lineRule="auto"/>
        <w:jc w:val="center"/>
        <w:rPr>
          <w:rFonts w:ascii="Times New Roman" w:hAnsi="Times New Roman" w:cs="Times New Roman"/>
          <w:b/>
          <w:bCs/>
          <w:sz w:val="26"/>
          <w:szCs w:val="26"/>
        </w:rPr>
      </w:pPr>
      <w:r w:rsidRPr="002B3306">
        <w:rPr>
          <w:rFonts w:ascii="Times New Roman" w:hAnsi="Times New Roman" w:cs="Times New Roman"/>
          <w:b/>
          <w:bCs/>
          <w:sz w:val="26"/>
          <w:szCs w:val="26"/>
        </w:rPr>
        <w:t xml:space="preserve"> о конкурсе детских проектов «</w:t>
      </w:r>
      <w:r w:rsidRPr="002B3306">
        <w:rPr>
          <w:rFonts w:ascii="Times New Roman" w:hAnsi="Times New Roman" w:cs="Times New Roman"/>
          <w:b/>
          <w:bCs/>
          <w:color w:val="000000"/>
          <w:sz w:val="26"/>
          <w:szCs w:val="26"/>
        </w:rPr>
        <w:t>Искусство на тарелке</w:t>
      </w:r>
      <w:r w:rsidRPr="002B3306">
        <w:rPr>
          <w:rFonts w:ascii="Times New Roman" w:hAnsi="Times New Roman" w:cs="Times New Roman"/>
          <w:b/>
          <w:bCs/>
          <w:sz w:val="26"/>
          <w:szCs w:val="26"/>
        </w:rPr>
        <w:t xml:space="preserve">» </w:t>
      </w:r>
    </w:p>
    <w:p w:rsidR="004445D7" w:rsidRPr="002B3306" w:rsidRDefault="004445D7" w:rsidP="004445D7">
      <w:pPr>
        <w:spacing w:after="0" w:line="240" w:lineRule="auto"/>
        <w:ind w:right="-1"/>
        <w:jc w:val="center"/>
        <w:rPr>
          <w:rFonts w:ascii="Times New Roman" w:hAnsi="Times New Roman" w:cs="Times New Roman"/>
          <w:b/>
          <w:bCs/>
          <w:sz w:val="26"/>
          <w:szCs w:val="26"/>
        </w:rPr>
      </w:pPr>
    </w:p>
    <w:p w:rsidR="004445D7" w:rsidRPr="002B3306" w:rsidRDefault="004445D7" w:rsidP="004445D7">
      <w:pPr>
        <w:spacing w:after="0" w:line="240" w:lineRule="auto"/>
        <w:ind w:left="360" w:right="-1"/>
        <w:jc w:val="center"/>
        <w:rPr>
          <w:rFonts w:ascii="Times New Roman" w:hAnsi="Times New Roman" w:cs="Times New Roman"/>
          <w:b/>
          <w:bCs/>
          <w:sz w:val="26"/>
          <w:szCs w:val="26"/>
        </w:rPr>
      </w:pPr>
      <w:r w:rsidRPr="002B3306">
        <w:rPr>
          <w:rFonts w:ascii="Times New Roman" w:hAnsi="Times New Roman" w:cs="Times New Roman"/>
          <w:b/>
          <w:bCs/>
          <w:sz w:val="26"/>
          <w:szCs w:val="26"/>
        </w:rPr>
        <w:t>1. Общие положения</w:t>
      </w:r>
    </w:p>
    <w:p w:rsidR="004445D7" w:rsidRPr="002B3306" w:rsidRDefault="004445D7" w:rsidP="004445D7">
      <w:pPr>
        <w:spacing w:after="0" w:line="240" w:lineRule="auto"/>
        <w:ind w:right="-1" w:firstLine="708"/>
        <w:jc w:val="both"/>
        <w:rPr>
          <w:rFonts w:ascii="Times New Roman" w:hAnsi="Times New Roman" w:cs="Times New Roman"/>
          <w:sz w:val="26"/>
          <w:szCs w:val="26"/>
        </w:rPr>
      </w:pPr>
      <w:r w:rsidRPr="002B3306">
        <w:rPr>
          <w:rFonts w:ascii="Times New Roman" w:hAnsi="Times New Roman" w:cs="Times New Roman"/>
          <w:sz w:val="26"/>
          <w:szCs w:val="26"/>
        </w:rPr>
        <w:t>1.1. Положение о конкурсе детских проектов «</w:t>
      </w:r>
      <w:r w:rsidRPr="002B3306">
        <w:rPr>
          <w:rFonts w:ascii="Times New Roman" w:hAnsi="Times New Roman" w:cs="Times New Roman"/>
          <w:bCs/>
          <w:color w:val="000000"/>
          <w:sz w:val="26"/>
          <w:szCs w:val="26"/>
        </w:rPr>
        <w:t>Искусство на тарелке</w:t>
      </w:r>
      <w:r w:rsidRPr="002B3306">
        <w:rPr>
          <w:rFonts w:ascii="Times New Roman" w:hAnsi="Times New Roman" w:cs="Times New Roman"/>
          <w:sz w:val="26"/>
          <w:szCs w:val="26"/>
        </w:rPr>
        <w:t xml:space="preserve">» (далее – Положение, Конкурс) </w:t>
      </w:r>
      <w:r w:rsidRPr="002B3306">
        <w:rPr>
          <w:rFonts w:ascii="Times New Roman" w:hAnsi="Times New Roman" w:cs="Times New Roman"/>
          <w:bCs/>
          <w:sz w:val="26"/>
          <w:szCs w:val="26"/>
        </w:rPr>
        <w:t xml:space="preserve">разработано с целью </w:t>
      </w:r>
      <w:r w:rsidRPr="002B3306">
        <w:rPr>
          <w:rFonts w:ascii="Times New Roman" w:hAnsi="Times New Roman" w:cs="Times New Roman"/>
          <w:sz w:val="26"/>
          <w:szCs w:val="26"/>
        </w:rPr>
        <w:t>повышения эффективности программы «Разговор о правильном питании» за счет активизации и стимулирования творческой и исследовательской деятельности детей.</w:t>
      </w:r>
    </w:p>
    <w:p w:rsidR="004445D7" w:rsidRPr="002B3306" w:rsidRDefault="004445D7" w:rsidP="004445D7">
      <w:pPr>
        <w:spacing w:after="0" w:line="240" w:lineRule="auto"/>
        <w:ind w:right="-1" w:firstLine="708"/>
        <w:jc w:val="both"/>
        <w:rPr>
          <w:rFonts w:ascii="Times New Roman" w:hAnsi="Times New Roman" w:cs="Times New Roman"/>
          <w:sz w:val="26"/>
          <w:szCs w:val="26"/>
        </w:rPr>
      </w:pPr>
      <w:r w:rsidRPr="002B3306">
        <w:rPr>
          <w:rFonts w:ascii="Times New Roman" w:hAnsi="Times New Roman" w:cs="Times New Roman"/>
          <w:sz w:val="26"/>
          <w:szCs w:val="26"/>
        </w:rPr>
        <w:t xml:space="preserve">1.2. Задачи Конкурса: </w:t>
      </w:r>
    </w:p>
    <w:p w:rsidR="004445D7" w:rsidRPr="002B3306" w:rsidRDefault="004445D7" w:rsidP="004445D7">
      <w:pPr>
        <w:pStyle w:val="a8"/>
        <w:tabs>
          <w:tab w:val="left" w:pos="709"/>
        </w:tabs>
        <w:ind w:left="0" w:right="-1"/>
        <w:jc w:val="both"/>
        <w:rPr>
          <w:sz w:val="26"/>
          <w:szCs w:val="26"/>
        </w:rPr>
      </w:pPr>
      <w:r w:rsidRPr="002B3306">
        <w:rPr>
          <w:sz w:val="26"/>
          <w:szCs w:val="26"/>
        </w:rPr>
        <w:tab/>
        <w:t>способствовать формированию у детей  интереса и готовности вести здоровый образ жизни;</w:t>
      </w:r>
    </w:p>
    <w:p w:rsidR="004445D7" w:rsidRPr="002B3306" w:rsidRDefault="004445D7" w:rsidP="004445D7">
      <w:pPr>
        <w:pStyle w:val="a8"/>
        <w:tabs>
          <w:tab w:val="left" w:pos="1276"/>
        </w:tabs>
        <w:ind w:left="0" w:right="-1" w:firstLine="709"/>
        <w:jc w:val="both"/>
        <w:rPr>
          <w:sz w:val="26"/>
          <w:szCs w:val="26"/>
        </w:rPr>
      </w:pPr>
      <w:r w:rsidRPr="002B3306">
        <w:rPr>
          <w:sz w:val="26"/>
          <w:szCs w:val="26"/>
        </w:rPr>
        <w:t>способствовать развитию у детей коммуникативных навыков, умения эффективно выстраивать взаимодействие с окружающими (взрослыми, сверстниками);</w:t>
      </w:r>
    </w:p>
    <w:p w:rsidR="004445D7" w:rsidRPr="002B3306" w:rsidRDefault="004445D7" w:rsidP="004445D7">
      <w:pPr>
        <w:pStyle w:val="a8"/>
        <w:tabs>
          <w:tab w:val="left" w:pos="1276"/>
        </w:tabs>
        <w:ind w:left="0" w:right="-1" w:firstLine="709"/>
        <w:jc w:val="both"/>
        <w:rPr>
          <w:sz w:val="26"/>
          <w:szCs w:val="26"/>
        </w:rPr>
      </w:pPr>
      <w:r w:rsidRPr="002B3306">
        <w:rPr>
          <w:sz w:val="26"/>
          <w:szCs w:val="26"/>
        </w:rPr>
        <w:t>способствовать развитию умения работать с различными информационными источниками, находить нужную информацию, анализировать и обобщать ее;</w:t>
      </w:r>
    </w:p>
    <w:p w:rsidR="004445D7" w:rsidRPr="002B3306" w:rsidRDefault="004445D7" w:rsidP="004445D7">
      <w:pPr>
        <w:pStyle w:val="a8"/>
        <w:tabs>
          <w:tab w:val="left" w:pos="1276"/>
        </w:tabs>
        <w:ind w:left="709" w:right="-1"/>
        <w:jc w:val="both"/>
        <w:rPr>
          <w:sz w:val="26"/>
          <w:szCs w:val="26"/>
        </w:rPr>
      </w:pPr>
      <w:r w:rsidRPr="002B3306">
        <w:rPr>
          <w:sz w:val="26"/>
          <w:szCs w:val="26"/>
        </w:rPr>
        <w:t>способствовать развитию навыков приготовления пищи.</w:t>
      </w:r>
    </w:p>
    <w:p w:rsidR="004445D7" w:rsidRPr="002B3306" w:rsidRDefault="004445D7" w:rsidP="004445D7">
      <w:pPr>
        <w:spacing w:after="0" w:line="240" w:lineRule="auto"/>
        <w:ind w:right="-1" w:firstLine="708"/>
        <w:jc w:val="both"/>
        <w:rPr>
          <w:rFonts w:ascii="Times New Roman" w:hAnsi="Times New Roman" w:cs="Times New Roman"/>
          <w:sz w:val="26"/>
          <w:szCs w:val="26"/>
        </w:rPr>
      </w:pPr>
      <w:r w:rsidRPr="002B3306">
        <w:rPr>
          <w:rFonts w:ascii="Times New Roman" w:hAnsi="Times New Roman" w:cs="Times New Roman"/>
          <w:sz w:val="26"/>
          <w:szCs w:val="26"/>
        </w:rPr>
        <w:t>1.3. В Конкурсе могут принять участие детские коллективы  образовательных организаций, отдельные обучающиеся или воспитанники детских садов, изучающие программу «Разговор о правильном питании».</w:t>
      </w:r>
    </w:p>
    <w:p w:rsidR="004445D7" w:rsidRPr="002B3306" w:rsidRDefault="004445D7" w:rsidP="004445D7">
      <w:pPr>
        <w:spacing w:after="0" w:line="240" w:lineRule="auto"/>
        <w:ind w:firstLine="709"/>
        <w:jc w:val="both"/>
        <w:rPr>
          <w:rFonts w:ascii="Times New Roman" w:hAnsi="Times New Roman" w:cs="Times New Roman"/>
          <w:sz w:val="26"/>
          <w:szCs w:val="26"/>
        </w:rPr>
      </w:pPr>
      <w:r w:rsidRPr="002B3306">
        <w:rPr>
          <w:rFonts w:ascii="Times New Roman" w:hAnsi="Times New Roman" w:cs="Times New Roman"/>
          <w:sz w:val="26"/>
          <w:szCs w:val="26"/>
        </w:rPr>
        <w:t>1.4. Организаторы Всероссийского конкурса: Институт возрастной физиологии Российской Академии Образования, ООО «Нестле Россия».</w:t>
      </w:r>
    </w:p>
    <w:p w:rsidR="004445D7" w:rsidRPr="002B3306" w:rsidRDefault="004445D7" w:rsidP="004445D7">
      <w:pPr>
        <w:spacing w:after="0" w:line="240" w:lineRule="auto"/>
        <w:ind w:firstLine="709"/>
        <w:jc w:val="both"/>
        <w:rPr>
          <w:rFonts w:ascii="Times New Roman" w:hAnsi="Times New Roman" w:cs="Times New Roman"/>
          <w:b/>
          <w:bCs/>
          <w:sz w:val="26"/>
          <w:szCs w:val="26"/>
        </w:rPr>
      </w:pPr>
      <w:r w:rsidRPr="002B3306">
        <w:rPr>
          <w:rFonts w:ascii="Times New Roman" w:hAnsi="Times New Roman" w:cs="Times New Roman"/>
          <w:sz w:val="26"/>
          <w:szCs w:val="26"/>
        </w:rPr>
        <w:t>Организаторы Конкурса – министерство образования Саратовской области, государственное автономное учреждение дополнительного профессионального образования «Саратовский областной институт развития образования».</w:t>
      </w:r>
    </w:p>
    <w:p w:rsidR="004445D7" w:rsidRPr="002B3306" w:rsidRDefault="004445D7" w:rsidP="004445D7">
      <w:pPr>
        <w:spacing w:after="0" w:line="240" w:lineRule="auto"/>
        <w:ind w:right="-1" w:firstLine="360"/>
        <w:jc w:val="both"/>
        <w:rPr>
          <w:rFonts w:ascii="Times New Roman" w:hAnsi="Times New Roman" w:cs="Times New Roman"/>
          <w:sz w:val="26"/>
          <w:szCs w:val="26"/>
        </w:rPr>
      </w:pPr>
      <w:r w:rsidRPr="002B3306">
        <w:rPr>
          <w:rFonts w:ascii="Times New Roman" w:hAnsi="Times New Roman" w:cs="Times New Roman"/>
          <w:sz w:val="26"/>
          <w:szCs w:val="26"/>
        </w:rPr>
        <w:tab/>
        <w:t>Конкурс проводится с 1 декабря 2016 года по 31 октября 2017 года, включая сроки подведения итогов, объявление результатов и подготовку электронного сборника работ победителей.</w:t>
      </w:r>
    </w:p>
    <w:p w:rsidR="004445D7" w:rsidRPr="002B3306" w:rsidRDefault="004445D7" w:rsidP="004445D7">
      <w:pPr>
        <w:spacing w:after="0" w:line="240" w:lineRule="auto"/>
        <w:ind w:right="-1" w:firstLine="360"/>
        <w:jc w:val="both"/>
        <w:rPr>
          <w:rFonts w:ascii="Times New Roman" w:hAnsi="Times New Roman" w:cs="Times New Roman"/>
          <w:sz w:val="26"/>
          <w:szCs w:val="26"/>
        </w:rPr>
      </w:pPr>
    </w:p>
    <w:p w:rsidR="004445D7" w:rsidRPr="002B3306" w:rsidRDefault="004445D7" w:rsidP="004445D7">
      <w:pPr>
        <w:tabs>
          <w:tab w:val="left" w:pos="3544"/>
        </w:tabs>
        <w:spacing w:after="0" w:line="240" w:lineRule="auto"/>
        <w:ind w:left="1080" w:right="-1"/>
        <w:rPr>
          <w:rFonts w:ascii="Times New Roman" w:hAnsi="Times New Roman" w:cs="Times New Roman"/>
          <w:b/>
          <w:bCs/>
          <w:sz w:val="26"/>
          <w:szCs w:val="26"/>
        </w:rPr>
      </w:pPr>
      <w:r w:rsidRPr="002B3306">
        <w:rPr>
          <w:rFonts w:ascii="Times New Roman" w:hAnsi="Times New Roman" w:cs="Times New Roman"/>
          <w:b/>
          <w:bCs/>
          <w:sz w:val="26"/>
          <w:szCs w:val="26"/>
        </w:rPr>
        <w:t xml:space="preserve">                                   2. Условия конкурса</w:t>
      </w:r>
    </w:p>
    <w:p w:rsidR="004445D7" w:rsidRPr="002B3306" w:rsidRDefault="004445D7" w:rsidP="004445D7">
      <w:pPr>
        <w:spacing w:after="0" w:line="240" w:lineRule="auto"/>
        <w:ind w:firstLine="709"/>
        <w:jc w:val="both"/>
        <w:rPr>
          <w:rFonts w:ascii="Times New Roman" w:hAnsi="Times New Roman" w:cs="Times New Roman"/>
          <w:sz w:val="26"/>
          <w:szCs w:val="26"/>
        </w:rPr>
      </w:pPr>
      <w:r w:rsidRPr="002B3306">
        <w:rPr>
          <w:rFonts w:ascii="Times New Roman" w:hAnsi="Times New Roman" w:cs="Times New Roman"/>
          <w:sz w:val="26"/>
          <w:szCs w:val="26"/>
        </w:rPr>
        <w:t>2.1. На Конкурс принимаются творческие работы обучающихся и воспитанников образовательных организаций, представляющие собой описание оформления блюда с помощью различных съедобных и полезных компонентов (далее – Работа).</w:t>
      </w:r>
    </w:p>
    <w:p w:rsidR="004445D7" w:rsidRPr="002B3306" w:rsidRDefault="004445D7" w:rsidP="004445D7">
      <w:pPr>
        <w:pStyle w:val="a8"/>
        <w:ind w:left="0" w:firstLine="709"/>
        <w:jc w:val="both"/>
        <w:rPr>
          <w:sz w:val="26"/>
          <w:szCs w:val="26"/>
        </w:rPr>
      </w:pPr>
      <w:r w:rsidRPr="002B3306">
        <w:rPr>
          <w:sz w:val="26"/>
          <w:szCs w:val="26"/>
        </w:rPr>
        <w:t xml:space="preserve">2.2. Принимая участие в Конкурсе, Участники, педагог или воспитатель, под руководством которых выполняется Работа, а также родители или законные представители Участников, соглашаются с тем, что представленные Участниками Работы не возвращаются и могут быть использованы Организатором Конкурса для размещения в специальной педагогической прессе, в сети Интернет на сайте  программы «Разговор о правильном питании» </w:t>
      </w:r>
      <w:r w:rsidRPr="002B3306">
        <w:rPr>
          <w:bCs/>
          <w:sz w:val="26"/>
          <w:szCs w:val="26"/>
        </w:rPr>
        <w:t>www.prav-pit.ru</w:t>
      </w:r>
      <w:r w:rsidRPr="002B3306">
        <w:rPr>
          <w:sz w:val="26"/>
          <w:szCs w:val="26"/>
        </w:rPr>
        <w:t>, для показа на открытых мероприятиях, включения в демонстрационные и иные материалы, посвященные программе, без  дополнительного согласия  и без уплаты какого-либо вознаграждения без ограничения по срокам использования.</w:t>
      </w:r>
    </w:p>
    <w:p w:rsidR="004445D7" w:rsidRPr="002B3306" w:rsidRDefault="004445D7" w:rsidP="004445D7">
      <w:pPr>
        <w:pStyle w:val="a8"/>
        <w:ind w:left="0" w:firstLine="709"/>
        <w:jc w:val="both"/>
        <w:rPr>
          <w:sz w:val="26"/>
          <w:szCs w:val="26"/>
        </w:rPr>
      </w:pPr>
      <w:r w:rsidRPr="002B3306">
        <w:rPr>
          <w:sz w:val="26"/>
          <w:szCs w:val="26"/>
        </w:rPr>
        <w:t xml:space="preserve">Участники гарантируют, 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Участники гарантируют, что созданные ими лично Работы не являются предметом незаконной переработки другого охраняемого законом произведения и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w:t>
      </w:r>
      <w:r w:rsidRPr="002B3306">
        <w:rPr>
          <w:sz w:val="26"/>
          <w:szCs w:val="26"/>
        </w:rPr>
        <w:lastRenderedPageBreak/>
        <w:t>Участниками материалов, Участники обязуются урегулировать такие претензии самостоятельно и за свой счет.</w:t>
      </w:r>
    </w:p>
    <w:p w:rsidR="004445D7" w:rsidRPr="002B3306" w:rsidRDefault="004445D7" w:rsidP="004445D7">
      <w:pPr>
        <w:pStyle w:val="a8"/>
        <w:ind w:left="0" w:firstLine="709"/>
        <w:jc w:val="both"/>
        <w:rPr>
          <w:sz w:val="26"/>
          <w:szCs w:val="26"/>
        </w:rPr>
      </w:pPr>
    </w:p>
    <w:p w:rsidR="004445D7" w:rsidRPr="002B3306" w:rsidRDefault="004445D7" w:rsidP="004445D7">
      <w:pPr>
        <w:spacing w:after="0" w:line="240" w:lineRule="auto"/>
        <w:ind w:left="360" w:right="-1"/>
        <w:jc w:val="center"/>
        <w:rPr>
          <w:rFonts w:ascii="Times New Roman" w:hAnsi="Times New Roman" w:cs="Times New Roman"/>
          <w:b/>
          <w:sz w:val="26"/>
          <w:szCs w:val="26"/>
        </w:rPr>
      </w:pPr>
      <w:r w:rsidRPr="002B3306">
        <w:rPr>
          <w:rFonts w:ascii="Times New Roman" w:hAnsi="Times New Roman" w:cs="Times New Roman"/>
          <w:b/>
          <w:bCs/>
          <w:sz w:val="26"/>
          <w:szCs w:val="26"/>
        </w:rPr>
        <w:t>3. Требования к конкурсным работам</w:t>
      </w:r>
    </w:p>
    <w:p w:rsidR="004445D7" w:rsidRPr="002B3306" w:rsidRDefault="004445D7" w:rsidP="004445D7">
      <w:pPr>
        <w:pStyle w:val="a5"/>
        <w:spacing w:before="0" w:beforeAutospacing="0" w:after="0" w:afterAutospacing="0"/>
        <w:ind w:firstLine="709"/>
        <w:jc w:val="both"/>
        <w:rPr>
          <w:sz w:val="26"/>
          <w:szCs w:val="26"/>
        </w:rPr>
      </w:pPr>
      <w:r w:rsidRPr="002B3306">
        <w:rPr>
          <w:sz w:val="26"/>
          <w:szCs w:val="26"/>
        </w:rPr>
        <w:t>3.1. Участники являются непосредственными авторами Работы. Взрослые (педагоги, родители) консультируют и помогают детям, но не являются исполнителями.</w:t>
      </w:r>
    </w:p>
    <w:p w:rsidR="004445D7" w:rsidRPr="002B3306" w:rsidRDefault="004445D7" w:rsidP="004445D7">
      <w:pPr>
        <w:pStyle w:val="a5"/>
        <w:spacing w:before="0" w:beforeAutospacing="0" w:after="0" w:afterAutospacing="0"/>
        <w:ind w:firstLine="709"/>
        <w:jc w:val="both"/>
        <w:rPr>
          <w:sz w:val="26"/>
          <w:szCs w:val="26"/>
        </w:rPr>
      </w:pPr>
      <w:r w:rsidRPr="002B3306">
        <w:rPr>
          <w:sz w:val="26"/>
          <w:szCs w:val="26"/>
        </w:rPr>
        <w:t>3.2. Работа представляет собой поэтапное описание оформления блюда с помощью съедобных и полезных компонентов.</w:t>
      </w:r>
    </w:p>
    <w:p w:rsidR="004445D7" w:rsidRPr="002B3306" w:rsidRDefault="004445D7" w:rsidP="004445D7">
      <w:pPr>
        <w:pStyle w:val="a5"/>
        <w:spacing w:before="0" w:beforeAutospacing="0" w:after="0" w:afterAutospacing="0"/>
        <w:ind w:firstLine="709"/>
        <w:jc w:val="both"/>
        <w:rPr>
          <w:sz w:val="26"/>
          <w:szCs w:val="26"/>
        </w:rPr>
      </w:pPr>
      <w:r w:rsidRPr="002B3306">
        <w:rPr>
          <w:sz w:val="26"/>
          <w:szCs w:val="26"/>
        </w:rPr>
        <w:t>3.3. Общий объем текста не должен превышать 1 страницу формата А4, шрифт 12.</w:t>
      </w:r>
    </w:p>
    <w:p w:rsidR="004445D7" w:rsidRPr="002B3306" w:rsidRDefault="004445D7" w:rsidP="004445D7">
      <w:pPr>
        <w:pStyle w:val="a5"/>
        <w:spacing w:before="0" w:beforeAutospacing="0" w:after="0" w:afterAutospacing="0"/>
        <w:ind w:firstLine="709"/>
        <w:jc w:val="both"/>
        <w:rPr>
          <w:sz w:val="26"/>
          <w:szCs w:val="26"/>
        </w:rPr>
      </w:pPr>
      <w:r w:rsidRPr="002B3306">
        <w:rPr>
          <w:sz w:val="26"/>
          <w:szCs w:val="26"/>
        </w:rPr>
        <w:t>3.4. Конкурсные материалы должны включать иллюстрации (как минимум 3 фотографии: как минимум 2 из них должны демонстрировать процесс приготовления и 1 – готовое украшение).</w:t>
      </w:r>
    </w:p>
    <w:p w:rsidR="004445D7" w:rsidRPr="002B3306" w:rsidRDefault="004445D7" w:rsidP="004445D7">
      <w:pPr>
        <w:pStyle w:val="a5"/>
        <w:spacing w:before="0" w:beforeAutospacing="0" w:after="0" w:afterAutospacing="0"/>
        <w:ind w:firstLine="709"/>
        <w:jc w:val="both"/>
        <w:rPr>
          <w:sz w:val="26"/>
          <w:szCs w:val="26"/>
        </w:rPr>
      </w:pPr>
    </w:p>
    <w:p w:rsidR="004445D7" w:rsidRPr="002B3306" w:rsidRDefault="004445D7" w:rsidP="004445D7">
      <w:pPr>
        <w:spacing w:after="0" w:line="240" w:lineRule="auto"/>
        <w:jc w:val="center"/>
        <w:rPr>
          <w:rFonts w:ascii="Times New Roman" w:hAnsi="Times New Roman" w:cs="Times New Roman"/>
          <w:b/>
          <w:sz w:val="26"/>
          <w:szCs w:val="26"/>
        </w:rPr>
      </w:pPr>
      <w:r w:rsidRPr="002B3306">
        <w:rPr>
          <w:rFonts w:ascii="Times New Roman" w:hAnsi="Times New Roman" w:cs="Times New Roman"/>
          <w:b/>
          <w:sz w:val="26"/>
          <w:szCs w:val="26"/>
        </w:rPr>
        <w:t>4. Форма предоставления конкурсных материалов</w:t>
      </w:r>
    </w:p>
    <w:p w:rsidR="004445D7" w:rsidRPr="002B3306" w:rsidRDefault="004445D7" w:rsidP="004445D7">
      <w:pPr>
        <w:spacing w:after="0" w:line="240" w:lineRule="auto"/>
        <w:ind w:firstLine="709"/>
        <w:jc w:val="both"/>
        <w:rPr>
          <w:rFonts w:ascii="Times New Roman" w:hAnsi="Times New Roman" w:cs="Times New Roman"/>
          <w:sz w:val="26"/>
          <w:szCs w:val="26"/>
        </w:rPr>
      </w:pPr>
      <w:r w:rsidRPr="002B3306">
        <w:rPr>
          <w:rFonts w:ascii="Times New Roman" w:hAnsi="Times New Roman" w:cs="Times New Roman"/>
          <w:sz w:val="26"/>
          <w:szCs w:val="26"/>
        </w:rPr>
        <w:t>4.1. Работа должна содержать: список авторов, полный обратный адрес и телефон организации, в которой выполнена Работа, фамилия, имя, отчество педагога или воспитателя образовательной организации, под руководством которого выполнялась Работа, согласие на обработку персональных данных родителей или законных представителей детей – авторов работы (приложение № 1 Положения); расписка педагога или воспитателя под руководством, которого выполнялась Работа, подтверждающая его согласие с требованиями Положения о Конкурсе и обработкой персональных данных (приложение № 2 Положения).</w:t>
      </w:r>
    </w:p>
    <w:p w:rsidR="004445D7" w:rsidRPr="002B3306" w:rsidRDefault="004445D7" w:rsidP="004445D7">
      <w:pPr>
        <w:pStyle w:val="2"/>
        <w:spacing w:after="0" w:line="240" w:lineRule="auto"/>
        <w:ind w:firstLine="709"/>
        <w:jc w:val="both"/>
        <w:rPr>
          <w:sz w:val="26"/>
          <w:szCs w:val="26"/>
        </w:rPr>
      </w:pPr>
      <w:r w:rsidRPr="002B3306">
        <w:rPr>
          <w:sz w:val="26"/>
          <w:szCs w:val="26"/>
        </w:rPr>
        <w:t>4.2. Работы, не соответствующие перечисленным требованиям к оформлению, на Конкурс не принимаются.</w:t>
      </w:r>
    </w:p>
    <w:p w:rsidR="004445D7" w:rsidRPr="002B3306" w:rsidRDefault="004445D7" w:rsidP="004445D7">
      <w:pPr>
        <w:pStyle w:val="2"/>
        <w:spacing w:after="0" w:line="240" w:lineRule="auto"/>
        <w:ind w:firstLine="709"/>
        <w:jc w:val="both"/>
        <w:rPr>
          <w:bCs/>
          <w:sz w:val="26"/>
          <w:szCs w:val="26"/>
        </w:rPr>
      </w:pPr>
    </w:p>
    <w:p w:rsidR="004445D7" w:rsidRPr="002B3306" w:rsidRDefault="004445D7" w:rsidP="004445D7">
      <w:pPr>
        <w:spacing w:after="0" w:line="240" w:lineRule="auto"/>
        <w:ind w:right="-1"/>
        <w:jc w:val="center"/>
        <w:rPr>
          <w:rFonts w:ascii="Times New Roman" w:hAnsi="Times New Roman" w:cs="Times New Roman"/>
          <w:b/>
          <w:sz w:val="26"/>
          <w:szCs w:val="26"/>
        </w:rPr>
      </w:pPr>
      <w:r w:rsidRPr="002B3306">
        <w:rPr>
          <w:rFonts w:ascii="Times New Roman" w:hAnsi="Times New Roman" w:cs="Times New Roman"/>
          <w:b/>
          <w:sz w:val="26"/>
          <w:szCs w:val="26"/>
        </w:rPr>
        <w:t>5. Порядок проведения Конкурса</w:t>
      </w:r>
    </w:p>
    <w:p w:rsidR="004445D7" w:rsidRPr="002B3306" w:rsidRDefault="004445D7" w:rsidP="004445D7">
      <w:pPr>
        <w:spacing w:after="0" w:line="240" w:lineRule="auto"/>
        <w:ind w:firstLine="709"/>
        <w:jc w:val="both"/>
        <w:rPr>
          <w:rFonts w:ascii="Times New Roman" w:hAnsi="Times New Roman" w:cs="Times New Roman"/>
          <w:sz w:val="26"/>
          <w:szCs w:val="26"/>
        </w:rPr>
      </w:pPr>
      <w:r w:rsidRPr="002B3306">
        <w:rPr>
          <w:rFonts w:ascii="Times New Roman" w:hAnsi="Times New Roman" w:cs="Times New Roman"/>
          <w:sz w:val="26"/>
          <w:szCs w:val="26"/>
        </w:rPr>
        <w:t>5.1. Конкурс проводится министерством образования Саратовской области и государственным автономным учреждением дополнительного профессионального образования «Саратовский областной институт развития образования» на основании приказа министерства образования Саратовской области с 1.12.2016 по 24.03.2017 год.</w:t>
      </w:r>
    </w:p>
    <w:p w:rsidR="004445D7" w:rsidRPr="002B3306" w:rsidRDefault="004445D7" w:rsidP="004445D7">
      <w:pPr>
        <w:spacing w:after="0" w:line="240" w:lineRule="auto"/>
        <w:ind w:firstLine="709"/>
        <w:jc w:val="both"/>
        <w:rPr>
          <w:rFonts w:ascii="Times New Roman" w:hAnsi="Times New Roman" w:cs="Times New Roman"/>
          <w:sz w:val="26"/>
          <w:szCs w:val="26"/>
        </w:rPr>
      </w:pPr>
      <w:r w:rsidRPr="002B3306">
        <w:rPr>
          <w:rFonts w:ascii="Times New Roman" w:hAnsi="Times New Roman" w:cs="Times New Roman"/>
          <w:sz w:val="26"/>
          <w:szCs w:val="26"/>
        </w:rPr>
        <w:t>5.2. Организатором утверждается состав жюри Конкурса, которое по разработанным критериям (приложение № 3 Положения) оценивает представленные работы по бальной системе.</w:t>
      </w:r>
    </w:p>
    <w:p w:rsidR="004445D7" w:rsidRPr="002B3306" w:rsidRDefault="004445D7" w:rsidP="004445D7">
      <w:pPr>
        <w:spacing w:after="0" w:line="240" w:lineRule="auto"/>
        <w:ind w:firstLine="709"/>
        <w:jc w:val="both"/>
        <w:rPr>
          <w:rFonts w:ascii="Times New Roman" w:hAnsi="Times New Roman" w:cs="Times New Roman"/>
          <w:sz w:val="26"/>
          <w:szCs w:val="26"/>
        </w:rPr>
      </w:pPr>
      <w:r w:rsidRPr="002B3306">
        <w:rPr>
          <w:rFonts w:ascii="Times New Roman" w:hAnsi="Times New Roman" w:cs="Times New Roman"/>
          <w:sz w:val="26"/>
          <w:szCs w:val="26"/>
        </w:rPr>
        <w:t xml:space="preserve">Жюри определяет работы, авторам которых присуждается звание – Победитель, а также работы, которым присваивается звание – «Лауреат Конкурса». По итогам  Конкурса организатор  подготавливает приказ. </w:t>
      </w:r>
    </w:p>
    <w:p w:rsidR="004445D7" w:rsidRPr="002B3306" w:rsidRDefault="004445D7" w:rsidP="004445D7">
      <w:pPr>
        <w:spacing w:after="0" w:line="240" w:lineRule="auto"/>
        <w:ind w:firstLine="709"/>
        <w:jc w:val="both"/>
        <w:rPr>
          <w:rFonts w:ascii="Times New Roman" w:hAnsi="Times New Roman" w:cs="Times New Roman"/>
          <w:sz w:val="26"/>
          <w:szCs w:val="26"/>
        </w:rPr>
      </w:pPr>
      <w:r w:rsidRPr="002B3306">
        <w:rPr>
          <w:rFonts w:ascii="Times New Roman" w:hAnsi="Times New Roman" w:cs="Times New Roman"/>
          <w:sz w:val="26"/>
          <w:szCs w:val="26"/>
        </w:rPr>
        <w:t>5.3. Форма проведения Конкурса заочная.</w:t>
      </w:r>
    </w:p>
    <w:p w:rsidR="004445D7" w:rsidRPr="002B3306" w:rsidRDefault="004445D7" w:rsidP="004445D7">
      <w:pPr>
        <w:spacing w:after="0" w:line="240" w:lineRule="auto"/>
        <w:ind w:left="360" w:right="-1"/>
        <w:jc w:val="both"/>
        <w:rPr>
          <w:rFonts w:ascii="Times New Roman" w:hAnsi="Times New Roman" w:cs="Times New Roman"/>
          <w:sz w:val="26"/>
          <w:szCs w:val="26"/>
        </w:rPr>
      </w:pPr>
    </w:p>
    <w:p w:rsidR="004445D7" w:rsidRPr="002B3306" w:rsidRDefault="004445D7" w:rsidP="004445D7">
      <w:pPr>
        <w:spacing w:after="0" w:line="240" w:lineRule="auto"/>
        <w:ind w:right="-1"/>
        <w:jc w:val="center"/>
        <w:rPr>
          <w:rFonts w:ascii="Times New Roman" w:hAnsi="Times New Roman" w:cs="Times New Roman"/>
          <w:b/>
          <w:bCs/>
          <w:sz w:val="26"/>
          <w:szCs w:val="26"/>
        </w:rPr>
      </w:pPr>
      <w:r w:rsidRPr="002B3306">
        <w:rPr>
          <w:rFonts w:ascii="Times New Roman" w:hAnsi="Times New Roman" w:cs="Times New Roman"/>
          <w:b/>
          <w:bCs/>
          <w:sz w:val="26"/>
          <w:szCs w:val="26"/>
        </w:rPr>
        <w:t>6. Итоги конкурса и поощрение участников</w:t>
      </w:r>
    </w:p>
    <w:p w:rsidR="004445D7" w:rsidRPr="002B3306" w:rsidRDefault="004445D7" w:rsidP="004445D7">
      <w:pPr>
        <w:pStyle w:val="a7"/>
        <w:ind w:left="0" w:right="0" w:firstLine="709"/>
        <w:rPr>
          <w:sz w:val="26"/>
          <w:szCs w:val="26"/>
        </w:rPr>
      </w:pPr>
      <w:r w:rsidRPr="002B3306">
        <w:rPr>
          <w:sz w:val="26"/>
          <w:szCs w:val="26"/>
        </w:rPr>
        <w:t>6.1. На основании результатов Конкурса готовится сборник «</w:t>
      </w:r>
      <w:r w:rsidRPr="002B3306">
        <w:rPr>
          <w:bCs/>
          <w:color w:val="000000"/>
          <w:sz w:val="26"/>
          <w:szCs w:val="26"/>
        </w:rPr>
        <w:t>Искусство на тарелке</w:t>
      </w:r>
      <w:r w:rsidRPr="002B3306">
        <w:rPr>
          <w:sz w:val="26"/>
          <w:szCs w:val="26"/>
        </w:rPr>
        <w:t xml:space="preserve">», состоящий из Работ Победителей. Сборник рассылается во все регионы, принимающие участие в Конкурсе. </w:t>
      </w:r>
    </w:p>
    <w:p w:rsidR="004445D7" w:rsidRPr="002B3306" w:rsidRDefault="004445D7" w:rsidP="004445D7">
      <w:pPr>
        <w:pStyle w:val="a3"/>
        <w:spacing w:after="0"/>
        <w:ind w:firstLine="709"/>
        <w:jc w:val="both"/>
        <w:rPr>
          <w:sz w:val="26"/>
          <w:szCs w:val="26"/>
        </w:rPr>
      </w:pPr>
      <w:r w:rsidRPr="002B3306">
        <w:rPr>
          <w:sz w:val="26"/>
          <w:szCs w:val="26"/>
        </w:rPr>
        <w:t xml:space="preserve">6.2. Победители Конкурса награждаются дипломами ООО «Нестле  Россия». Победители Всероссийского конкурса получают дипломы ООО «Нестле  Россия» и сувениры. Денежная компенсация призов не производится. Подбор сувениров  производится по усмотрению ООО «Нестле  Россия». </w:t>
      </w:r>
    </w:p>
    <w:p w:rsidR="004445D7" w:rsidRPr="002B3306" w:rsidRDefault="004445D7" w:rsidP="004445D7">
      <w:pPr>
        <w:spacing w:after="0" w:line="240" w:lineRule="auto"/>
        <w:ind w:right="-1"/>
        <w:jc w:val="right"/>
        <w:rPr>
          <w:rFonts w:ascii="Times New Roman" w:hAnsi="Times New Roman" w:cs="Times New Roman"/>
          <w:sz w:val="26"/>
          <w:szCs w:val="26"/>
        </w:rPr>
      </w:pPr>
    </w:p>
    <w:p w:rsidR="004445D7" w:rsidRPr="002B3306" w:rsidRDefault="004445D7" w:rsidP="004445D7">
      <w:pPr>
        <w:spacing w:after="0" w:line="240" w:lineRule="auto"/>
        <w:jc w:val="center"/>
        <w:rPr>
          <w:rFonts w:ascii="Times New Roman" w:hAnsi="Times New Roman" w:cs="Times New Roman"/>
          <w:b/>
          <w:sz w:val="26"/>
          <w:szCs w:val="26"/>
        </w:rPr>
      </w:pPr>
      <w:r w:rsidRPr="002B3306">
        <w:rPr>
          <w:rFonts w:ascii="Times New Roman" w:hAnsi="Times New Roman" w:cs="Times New Roman"/>
          <w:b/>
          <w:sz w:val="26"/>
          <w:szCs w:val="26"/>
        </w:rPr>
        <w:t>7. Дополнительные условия</w:t>
      </w:r>
    </w:p>
    <w:p w:rsidR="004445D7" w:rsidRPr="002B3306" w:rsidRDefault="004445D7" w:rsidP="004445D7">
      <w:pPr>
        <w:spacing w:after="0" w:line="240" w:lineRule="auto"/>
        <w:ind w:firstLine="708"/>
        <w:jc w:val="both"/>
        <w:rPr>
          <w:rFonts w:ascii="Times New Roman" w:hAnsi="Times New Roman" w:cs="Times New Roman"/>
          <w:color w:val="000000"/>
          <w:sz w:val="26"/>
          <w:szCs w:val="26"/>
        </w:rPr>
      </w:pPr>
      <w:r w:rsidRPr="002B3306">
        <w:rPr>
          <w:rFonts w:ascii="Times New Roman" w:hAnsi="Times New Roman" w:cs="Times New Roman"/>
          <w:color w:val="000000"/>
          <w:sz w:val="26"/>
          <w:szCs w:val="26"/>
        </w:rPr>
        <w:t>7.1. Организатор оставляет за собой право в любое время отменить проведение всей или части Конкурса.</w:t>
      </w:r>
    </w:p>
    <w:p w:rsidR="004445D7" w:rsidRPr="002B3306" w:rsidRDefault="004445D7" w:rsidP="004445D7">
      <w:pPr>
        <w:spacing w:after="0" w:line="240" w:lineRule="auto"/>
        <w:ind w:firstLine="708"/>
        <w:jc w:val="both"/>
        <w:rPr>
          <w:rFonts w:ascii="Times New Roman" w:hAnsi="Times New Roman" w:cs="Times New Roman"/>
          <w:color w:val="000000"/>
          <w:sz w:val="26"/>
          <w:szCs w:val="26"/>
        </w:rPr>
      </w:pPr>
      <w:r w:rsidRPr="002B3306">
        <w:rPr>
          <w:rFonts w:ascii="Times New Roman" w:hAnsi="Times New Roman" w:cs="Times New Roman"/>
          <w:color w:val="000000"/>
          <w:sz w:val="26"/>
          <w:szCs w:val="26"/>
        </w:rPr>
        <w:t>7.2. </w:t>
      </w:r>
      <w:r w:rsidRPr="002B3306">
        <w:rPr>
          <w:rFonts w:ascii="Times New Roman" w:hAnsi="Times New Roman" w:cs="Times New Roman"/>
          <w:sz w:val="26"/>
          <w:szCs w:val="26"/>
        </w:rPr>
        <w:t>Нарушение любого из условий настоящего Положения лишает участников права на получение поощрения. Такой участник исключается из участия в Конкурсе.</w:t>
      </w:r>
    </w:p>
    <w:p w:rsidR="004445D7" w:rsidRPr="002B3306" w:rsidRDefault="004445D7" w:rsidP="004445D7">
      <w:pPr>
        <w:spacing w:after="0" w:line="240" w:lineRule="auto"/>
        <w:ind w:right="-1"/>
        <w:jc w:val="center"/>
        <w:rPr>
          <w:rFonts w:ascii="Times New Roman" w:hAnsi="Times New Roman" w:cs="Times New Roman"/>
          <w:sz w:val="24"/>
          <w:szCs w:val="24"/>
        </w:rPr>
      </w:pPr>
    </w:p>
    <w:p w:rsidR="004445D7" w:rsidRPr="004445D7" w:rsidRDefault="004445D7" w:rsidP="004445D7">
      <w:pPr>
        <w:spacing w:after="0" w:line="240" w:lineRule="auto"/>
        <w:ind w:right="-1"/>
        <w:rPr>
          <w:rFonts w:ascii="Times New Roman" w:hAnsi="Times New Roman" w:cs="Times New Roman"/>
          <w:sz w:val="28"/>
          <w:szCs w:val="28"/>
        </w:rPr>
      </w:pPr>
    </w:p>
    <w:p w:rsidR="004445D7" w:rsidRPr="002B3306" w:rsidRDefault="004445D7" w:rsidP="002B3306">
      <w:pPr>
        <w:pStyle w:val="a6"/>
        <w:tabs>
          <w:tab w:val="left" w:pos="6946"/>
          <w:tab w:val="right" w:pos="10545"/>
        </w:tabs>
        <w:ind w:left="6946"/>
      </w:pPr>
      <w:r w:rsidRPr="004445D7">
        <w:rPr>
          <w:sz w:val="28"/>
          <w:szCs w:val="28"/>
        </w:rPr>
        <w:t xml:space="preserve"> </w:t>
      </w:r>
      <w:r w:rsidRPr="002B3306">
        <w:t>Приложение № 1</w:t>
      </w:r>
    </w:p>
    <w:p w:rsidR="004445D7" w:rsidRPr="002B3306" w:rsidRDefault="004445D7" w:rsidP="002B3306">
      <w:pPr>
        <w:pStyle w:val="a6"/>
        <w:tabs>
          <w:tab w:val="left" w:pos="6946"/>
        </w:tabs>
        <w:ind w:left="6946"/>
      </w:pPr>
      <w:r w:rsidRPr="002B3306">
        <w:t xml:space="preserve"> к Положению о конкурсе детских проектов «</w:t>
      </w:r>
      <w:r w:rsidRPr="002B3306">
        <w:rPr>
          <w:bCs/>
          <w:color w:val="000000"/>
        </w:rPr>
        <w:t>Искусство на тарелке</w:t>
      </w:r>
      <w:r w:rsidRPr="002B3306">
        <w:t>»</w:t>
      </w:r>
    </w:p>
    <w:p w:rsidR="004445D7" w:rsidRPr="004445D7" w:rsidRDefault="004445D7" w:rsidP="004445D7">
      <w:pPr>
        <w:spacing w:after="0" w:line="240" w:lineRule="auto"/>
        <w:ind w:right="-1"/>
        <w:jc w:val="right"/>
        <w:rPr>
          <w:rFonts w:ascii="Times New Roman" w:hAnsi="Times New Roman" w:cs="Times New Roman"/>
          <w:sz w:val="28"/>
          <w:szCs w:val="28"/>
        </w:rPr>
      </w:pPr>
    </w:p>
    <w:p w:rsidR="004445D7" w:rsidRPr="002B3306" w:rsidRDefault="004445D7" w:rsidP="004445D7">
      <w:pPr>
        <w:spacing w:after="0" w:line="240" w:lineRule="auto"/>
        <w:ind w:firstLine="708"/>
        <w:jc w:val="center"/>
        <w:rPr>
          <w:rFonts w:ascii="Times New Roman" w:hAnsi="Times New Roman" w:cs="Times New Roman"/>
          <w:b/>
          <w:sz w:val="24"/>
          <w:szCs w:val="24"/>
        </w:rPr>
      </w:pPr>
      <w:r w:rsidRPr="002B3306">
        <w:rPr>
          <w:rFonts w:ascii="Times New Roman" w:hAnsi="Times New Roman" w:cs="Times New Roman"/>
          <w:b/>
          <w:sz w:val="24"/>
          <w:szCs w:val="24"/>
        </w:rPr>
        <w:t>Образец</w:t>
      </w:r>
    </w:p>
    <w:p w:rsidR="004445D7" w:rsidRPr="002B3306" w:rsidRDefault="004445D7" w:rsidP="004445D7">
      <w:pPr>
        <w:spacing w:after="0" w:line="240" w:lineRule="auto"/>
        <w:ind w:firstLine="708"/>
        <w:jc w:val="center"/>
        <w:rPr>
          <w:rFonts w:ascii="Times New Roman" w:hAnsi="Times New Roman" w:cs="Times New Roman"/>
          <w:b/>
          <w:sz w:val="24"/>
          <w:szCs w:val="24"/>
        </w:rPr>
      </w:pPr>
      <w:r w:rsidRPr="002B3306">
        <w:rPr>
          <w:rFonts w:ascii="Times New Roman" w:hAnsi="Times New Roman" w:cs="Times New Roman"/>
          <w:b/>
          <w:sz w:val="24"/>
          <w:szCs w:val="24"/>
        </w:rPr>
        <w:t>письменного подтверждения родителей или законных</w:t>
      </w:r>
    </w:p>
    <w:p w:rsidR="004445D7" w:rsidRPr="002B3306" w:rsidRDefault="004445D7" w:rsidP="004445D7">
      <w:pPr>
        <w:spacing w:after="0" w:line="240" w:lineRule="auto"/>
        <w:ind w:firstLine="708"/>
        <w:jc w:val="center"/>
        <w:rPr>
          <w:rFonts w:ascii="Times New Roman" w:hAnsi="Times New Roman" w:cs="Times New Roman"/>
          <w:b/>
          <w:sz w:val="24"/>
          <w:szCs w:val="24"/>
        </w:rPr>
      </w:pPr>
      <w:r w:rsidRPr="002B3306">
        <w:rPr>
          <w:rFonts w:ascii="Times New Roman" w:hAnsi="Times New Roman" w:cs="Times New Roman"/>
          <w:b/>
          <w:sz w:val="24"/>
          <w:szCs w:val="24"/>
        </w:rPr>
        <w:t xml:space="preserve">представителей детей о согласии с требованиями </w:t>
      </w:r>
    </w:p>
    <w:p w:rsidR="004445D7" w:rsidRPr="002B3306" w:rsidRDefault="004445D7" w:rsidP="004445D7">
      <w:pPr>
        <w:spacing w:after="0" w:line="240" w:lineRule="auto"/>
        <w:ind w:firstLine="708"/>
        <w:jc w:val="center"/>
        <w:rPr>
          <w:rFonts w:ascii="Times New Roman" w:hAnsi="Times New Roman" w:cs="Times New Roman"/>
          <w:b/>
          <w:sz w:val="24"/>
          <w:szCs w:val="24"/>
        </w:rPr>
      </w:pPr>
      <w:r w:rsidRPr="002B3306">
        <w:rPr>
          <w:rFonts w:ascii="Times New Roman" w:hAnsi="Times New Roman" w:cs="Times New Roman"/>
          <w:b/>
          <w:sz w:val="24"/>
          <w:szCs w:val="24"/>
        </w:rPr>
        <w:t>Положения о Конкурсе</w:t>
      </w:r>
    </w:p>
    <w:p w:rsidR="004445D7" w:rsidRPr="002B3306" w:rsidRDefault="004445D7" w:rsidP="004445D7">
      <w:pPr>
        <w:spacing w:after="0" w:line="240" w:lineRule="auto"/>
        <w:ind w:firstLine="709"/>
        <w:jc w:val="both"/>
        <w:rPr>
          <w:rFonts w:ascii="Times New Roman" w:hAnsi="Times New Roman" w:cs="Times New Roman"/>
          <w:sz w:val="24"/>
          <w:szCs w:val="24"/>
        </w:rPr>
      </w:pPr>
    </w:p>
    <w:p w:rsidR="004445D7" w:rsidRPr="002B3306" w:rsidRDefault="004445D7" w:rsidP="004445D7">
      <w:pPr>
        <w:spacing w:after="0" w:line="240" w:lineRule="auto"/>
        <w:ind w:firstLine="709"/>
        <w:jc w:val="both"/>
        <w:rPr>
          <w:rFonts w:ascii="Times New Roman" w:hAnsi="Times New Roman" w:cs="Times New Roman"/>
          <w:i/>
          <w:iCs/>
          <w:sz w:val="24"/>
          <w:szCs w:val="24"/>
        </w:rPr>
      </w:pPr>
      <w:r w:rsidRPr="002B3306">
        <w:rPr>
          <w:rFonts w:ascii="Times New Roman" w:hAnsi="Times New Roman" w:cs="Times New Roman"/>
          <w:i/>
          <w:iCs/>
          <w:sz w:val="24"/>
          <w:szCs w:val="24"/>
        </w:rPr>
        <w:t xml:space="preserve">Я,  Иванов И.И. и Иванова А.А. , родители Иванова Миши, ученика школы N 2, города </w:t>
      </w:r>
      <w:proofErr w:type="spellStart"/>
      <w:r w:rsidRPr="002B3306">
        <w:rPr>
          <w:rFonts w:ascii="Times New Roman" w:hAnsi="Times New Roman" w:cs="Times New Roman"/>
          <w:i/>
          <w:iCs/>
          <w:sz w:val="24"/>
          <w:szCs w:val="24"/>
        </w:rPr>
        <w:t>Ивановска</w:t>
      </w:r>
      <w:proofErr w:type="spellEnd"/>
      <w:r w:rsidRPr="002B3306">
        <w:rPr>
          <w:rFonts w:ascii="Times New Roman" w:hAnsi="Times New Roman" w:cs="Times New Roman"/>
          <w:i/>
          <w:iCs/>
          <w:sz w:val="24"/>
          <w:szCs w:val="24"/>
        </w:rPr>
        <w:t xml:space="preserve">, ознакомлены с Положением о конкурсе детских проектов, полностью согласны с его условиями и не возражаем против участия нашего сына в конкурсе. Мы даем свое согласие Организаторам на обработку: сбор, запись, систематизацию, передачу (представление, доступ, </w:t>
      </w:r>
      <w:proofErr w:type="spellStart"/>
      <w:r w:rsidRPr="002B3306">
        <w:rPr>
          <w:rFonts w:ascii="Times New Roman" w:hAnsi="Times New Roman" w:cs="Times New Roman"/>
          <w:i/>
          <w:iCs/>
          <w:sz w:val="24"/>
          <w:szCs w:val="24"/>
        </w:rPr>
        <w:t>транграничную</w:t>
      </w:r>
      <w:proofErr w:type="spellEnd"/>
      <w:r w:rsidRPr="002B3306">
        <w:rPr>
          <w:rFonts w:ascii="Times New Roman" w:hAnsi="Times New Roman" w:cs="Times New Roman"/>
          <w:i/>
          <w:iCs/>
          <w:sz w:val="24"/>
          <w:szCs w:val="24"/>
        </w:rPr>
        <w:t xml:space="preserve"> передачу), обезличивание, блокирование, удаление, уничтожение представленных мной персональных данных для целей Конкурса.</w:t>
      </w:r>
    </w:p>
    <w:p w:rsidR="004445D7" w:rsidRPr="002B3306" w:rsidRDefault="004445D7" w:rsidP="004445D7">
      <w:pPr>
        <w:spacing w:after="0" w:line="240" w:lineRule="auto"/>
        <w:ind w:firstLine="709"/>
        <w:jc w:val="right"/>
        <w:rPr>
          <w:rFonts w:ascii="Times New Roman" w:hAnsi="Times New Roman" w:cs="Times New Roman"/>
          <w:sz w:val="24"/>
          <w:szCs w:val="24"/>
        </w:rPr>
      </w:pPr>
      <w:r w:rsidRPr="002B3306">
        <w:rPr>
          <w:rFonts w:ascii="Times New Roman" w:hAnsi="Times New Roman" w:cs="Times New Roman"/>
          <w:i/>
          <w:iCs/>
          <w:sz w:val="24"/>
          <w:szCs w:val="24"/>
        </w:rPr>
        <w:t>Число. Подписи</w:t>
      </w:r>
      <w:r w:rsidRPr="002B3306">
        <w:rPr>
          <w:rFonts w:ascii="Times New Roman" w:hAnsi="Times New Roman" w:cs="Times New Roman"/>
          <w:sz w:val="24"/>
          <w:szCs w:val="24"/>
        </w:rPr>
        <w:t>.</w:t>
      </w:r>
    </w:p>
    <w:p w:rsidR="004445D7" w:rsidRPr="002B3306" w:rsidRDefault="004445D7" w:rsidP="004445D7">
      <w:pPr>
        <w:spacing w:after="0" w:line="240" w:lineRule="auto"/>
        <w:ind w:right="-1"/>
        <w:jc w:val="right"/>
        <w:rPr>
          <w:rFonts w:ascii="Times New Roman" w:hAnsi="Times New Roman" w:cs="Times New Roman"/>
          <w:sz w:val="24"/>
          <w:szCs w:val="24"/>
        </w:rPr>
      </w:pPr>
    </w:p>
    <w:p w:rsidR="004445D7" w:rsidRPr="004445D7" w:rsidRDefault="004445D7" w:rsidP="004445D7">
      <w:pPr>
        <w:spacing w:after="0" w:line="240" w:lineRule="auto"/>
        <w:ind w:right="-1"/>
        <w:jc w:val="right"/>
        <w:rPr>
          <w:rFonts w:ascii="Times New Roman" w:hAnsi="Times New Roman" w:cs="Times New Roman"/>
          <w:sz w:val="28"/>
          <w:szCs w:val="28"/>
        </w:rPr>
      </w:pPr>
    </w:p>
    <w:p w:rsidR="004445D7" w:rsidRPr="002B3306" w:rsidRDefault="004445D7" w:rsidP="002B3306">
      <w:pPr>
        <w:pStyle w:val="a6"/>
        <w:tabs>
          <w:tab w:val="left" w:pos="6800"/>
          <w:tab w:val="right" w:pos="10545"/>
        </w:tabs>
        <w:ind w:left="6946"/>
      </w:pPr>
      <w:r w:rsidRPr="004445D7">
        <w:rPr>
          <w:sz w:val="28"/>
          <w:szCs w:val="28"/>
        </w:rPr>
        <w:t xml:space="preserve"> </w:t>
      </w:r>
      <w:r w:rsidRPr="002B3306">
        <w:t>Приложение № 2</w:t>
      </w:r>
    </w:p>
    <w:p w:rsidR="004445D7" w:rsidRPr="002B3306" w:rsidRDefault="004445D7" w:rsidP="002B3306">
      <w:pPr>
        <w:pStyle w:val="a6"/>
        <w:ind w:left="6946"/>
      </w:pPr>
      <w:r w:rsidRPr="002B3306">
        <w:t xml:space="preserve"> к Положению о конкурсе детских проектов «</w:t>
      </w:r>
      <w:r w:rsidRPr="002B3306">
        <w:rPr>
          <w:bCs/>
          <w:color w:val="000000"/>
        </w:rPr>
        <w:t>Искусство на тарелке</w:t>
      </w:r>
      <w:r w:rsidRPr="002B3306">
        <w:t>»</w:t>
      </w:r>
    </w:p>
    <w:p w:rsidR="004445D7" w:rsidRPr="004445D7" w:rsidRDefault="004445D7" w:rsidP="004445D7">
      <w:pPr>
        <w:spacing w:after="0" w:line="240" w:lineRule="auto"/>
        <w:ind w:right="-1"/>
        <w:jc w:val="right"/>
        <w:rPr>
          <w:rFonts w:ascii="Times New Roman" w:hAnsi="Times New Roman" w:cs="Times New Roman"/>
          <w:sz w:val="28"/>
          <w:szCs w:val="28"/>
        </w:rPr>
      </w:pPr>
    </w:p>
    <w:p w:rsidR="004445D7" w:rsidRPr="002B3306" w:rsidRDefault="004445D7" w:rsidP="004445D7">
      <w:pPr>
        <w:spacing w:after="0" w:line="240" w:lineRule="auto"/>
        <w:ind w:firstLine="708"/>
        <w:jc w:val="center"/>
        <w:rPr>
          <w:rFonts w:ascii="Times New Roman" w:hAnsi="Times New Roman" w:cs="Times New Roman"/>
          <w:sz w:val="24"/>
          <w:szCs w:val="24"/>
        </w:rPr>
      </w:pPr>
      <w:r w:rsidRPr="002B3306">
        <w:rPr>
          <w:rFonts w:ascii="Times New Roman" w:hAnsi="Times New Roman" w:cs="Times New Roman"/>
          <w:sz w:val="24"/>
          <w:szCs w:val="24"/>
        </w:rPr>
        <w:t>Образец</w:t>
      </w:r>
    </w:p>
    <w:p w:rsidR="004445D7" w:rsidRPr="002B3306" w:rsidRDefault="004445D7" w:rsidP="004445D7">
      <w:pPr>
        <w:spacing w:after="0" w:line="240" w:lineRule="auto"/>
        <w:ind w:firstLine="708"/>
        <w:jc w:val="center"/>
        <w:rPr>
          <w:rFonts w:ascii="Times New Roman" w:hAnsi="Times New Roman" w:cs="Times New Roman"/>
          <w:sz w:val="24"/>
          <w:szCs w:val="24"/>
        </w:rPr>
      </w:pPr>
      <w:r w:rsidRPr="002B3306">
        <w:rPr>
          <w:rFonts w:ascii="Times New Roman" w:hAnsi="Times New Roman" w:cs="Times New Roman"/>
          <w:sz w:val="24"/>
          <w:szCs w:val="24"/>
        </w:rPr>
        <w:t>письменного подтверждения педагога о согласии</w:t>
      </w:r>
    </w:p>
    <w:p w:rsidR="004445D7" w:rsidRPr="002B3306" w:rsidRDefault="004445D7" w:rsidP="004445D7">
      <w:pPr>
        <w:spacing w:after="0" w:line="240" w:lineRule="auto"/>
        <w:ind w:firstLine="708"/>
        <w:jc w:val="center"/>
        <w:rPr>
          <w:rFonts w:ascii="Times New Roman" w:hAnsi="Times New Roman" w:cs="Times New Roman"/>
          <w:sz w:val="24"/>
          <w:szCs w:val="24"/>
        </w:rPr>
      </w:pPr>
      <w:r w:rsidRPr="002B3306">
        <w:rPr>
          <w:rFonts w:ascii="Times New Roman" w:hAnsi="Times New Roman" w:cs="Times New Roman"/>
          <w:sz w:val="24"/>
          <w:szCs w:val="24"/>
        </w:rPr>
        <w:t xml:space="preserve"> с требованиями Положения о Конкурсе и обработкой</w:t>
      </w:r>
    </w:p>
    <w:p w:rsidR="004445D7" w:rsidRPr="002B3306" w:rsidRDefault="004445D7" w:rsidP="004445D7">
      <w:pPr>
        <w:spacing w:after="0" w:line="240" w:lineRule="auto"/>
        <w:ind w:firstLine="708"/>
        <w:jc w:val="center"/>
        <w:rPr>
          <w:rFonts w:ascii="Times New Roman" w:hAnsi="Times New Roman" w:cs="Times New Roman"/>
          <w:sz w:val="24"/>
          <w:szCs w:val="24"/>
        </w:rPr>
      </w:pPr>
      <w:r w:rsidRPr="002B3306">
        <w:rPr>
          <w:rFonts w:ascii="Times New Roman" w:hAnsi="Times New Roman" w:cs="Times New Roman"/>
          <w:sz w:val="24"/>
          <w:szCs w:val="24"/>
        </w:rPr>
        <w:t xml:space="preserve"> персональных данных</w:t>
      </w:r>
    </w:p>
    <w:p w:rsidR="004445D7" w:rsidRPr="002B3306" w:rsidRDefault="004445D7" w:rsidP="004445D7">
      <w:pPr>
        <w:spacing w:after="0" w:line="240" w:lineRule="auto"/>
        <w:ind w:right="-1"/>
        <w:jc w:val="right"/>
        <w:rPr>
          <w:rFonts w:ascii="Times New Roman" w:hAnsi="Times New Roman" w:cs="Times New Roman"/>
          <w:sz w:val="24"/>
          <w:szCs w:val="24"/>
        </w:rPr>
      </w:pPr>
    </w:p>
    <w:p w:rsidR="004445D7" w:rsidRPr="002B3306" w:rsidRDefault="004445D7" w:rsidP="004445D7">
      <w:pPr>
        <w:spacing w:after="0" w:line="240" w:lineRule="auto"/>
        <w:ind w:firstLine="709"/>
        <w:jc w:val="both"/>
        <w:rPr>
          <w:rFonts w:ascii="Times New Roman" w:hAnsi="Times New Roman" w:cs="Times New Roman"/>
          <w:i/>
          <w:iCs/>
          <w:sz w:val="24"/>
          <w:szCs w:val="24"/>
        </w:rPr>
      </w:pPr>
      <w:r w:rsidRPr="002B3306">
        <w:rPr>
          <w:rFonts w:ascii="Times New Roman" w:hAnsi="Times New Roman" w:cs="Times New Roman"/>
          <w:i/>
          <w:iCs/>
          <w:sz w:val="24"/>
          <w:szCs w:val="24"/>
        </w:rPr>
        <w:t xml:space="preserve">Я, Петрова Марина Степановна, педагог МОУ средней  общеобразовательной школы 1. г. Петровска, ознакомлена с Положением о  конкурсе детских проектов, полностью согласна с его условиями.  Я даю свое согласие Организаторам на обработку: сбор, запись, систематизацию, передачу (представление, доступ, </w:t>
      </w:r>
      <w:proofErr w:type="spellStart"/>
      <w:r w:rsidRPr="002B3306">
        <w:rPr>
          <w:rFonts w:ascii="Times New Roman" w:hAnsi="Times New Roman" w:cs="Times New Roman"/>
          <w:i/>
          <w:iCs/>
          <w:sz w:val="24"/>
          <w:szCs w:val="24"/>
        </w:rPr>
        <w:t>транграничную</w:t>
      </w:r>
      <w:proofErr w:type="spellEnd"/>
      <w:r w:rsidRPr="002B3306">
        <w:rPr>
          <w:rFonts w:ascii="Times New Roman" w:hAnsi="Times New Roman" w:cs="Times New Roman"/>
          <w:i/>
          <w:iCs/>
          <w:sz w:val="24"/>
          <w:szCs w:val="24"/>
        </w:rPr>
        <w:t xml:space="preserve"> передачу), обезличивание, блокирование, удаление, уничтожение представленных мной персональных данных для целей Конкурса.</w:t>
      </w:r>
    </w:p>
    <w:p w:rsidR="004445D7" w:rsidRPr="002B3306" w:rsidRDefault="004445D7" w:rsidP="004445D7">
      <w:pPr>
        <w:spacing w:after="0" w:line="240" w:lineRule="auto"/>
        <w:ind w:firstLine="709"/>
        <w:jc w:val="right"/>
        <w:rPr>
          <w:rFonts w:ascii="Times New Roman" w:hAnsi="Times New Roman" w:cs="Times New Roman"/>
          <w:sz w:val="24"/>
          <w:szCs w:val="24"/>
        </w:rPr>
      </w:pPr>
      <w:r w:rsidRPr="002B3306">
        <w:rPr>
          <w:rFonts w:ascii="Times New Roman" w:hAnsi="Times New Roman" w:cs="Times New Roman"/>
          <w:i/>
          <w:iCs/>
          <w:sz w:val="24"/>
          <w:szCs w:val="24"/>
        </w:rPr>
        <w:t>Число. Подпись</w:t>
      </w:r>
      <w:r w:rsidRPr="002B3306">
        <w:rPr>
          <w:rFonts w:ascii="Times New Roman" w:hAnsi="Times New Roman" w:cs="Times New Roman"/>
          <w:sz w:val="24"/>
          <w:szCs w:val="24"/>
        </w:rPr>
        <w:t>.</w:t>
      </w:r>
    </w:p>
    <w:p w:rsidR="004445D7" w:rsidRPr="004445D7" w:rsidRDefault="004445D7" w:rsidP="004445D7">
      <w:pPr>
        <w:spacing w:after="0" w:line="240" w:lineRule="auto"/>
        <w:ind w:right="-1"/>
        <w:jc w:val="right"/>
        <w:rPr>
          <w:rFonts w:ascii="Times New Roman" w:hAnsi="Times New Roman" w:cs="Times New Roman"/>
          <w:sz w:val="28"/>
          <w:szCs w:val="28"/>
        </w:rPr>
      </w:pPr>
    </w:p>
    <w:p w:rsidR="004445D7" w:rsidRPr="002B3306" w:rsidRDefault="004445D7" w:rsidP="002B3306">
      <w:pPr>
        <w:pStyle w:val="a6"/>
        <w:tabs>
          <w:tab w:val="left" w:pos="6800"/>
          <w:tab w:val="right" w:pos="10545"/>
        </w:tabs>
        <w:ind w:left="6946"/>
      </w:pPr>
      <w:r w:rsidRPr="002B3306">
        <w:t xml:space="preserve"> Приложение № 3                                                                                   </w:t>
      </w:r>
    </w:p>
    <w:p w:rsidR="004445D7" w:rsidRPr="002B3306" w:rsidRDefault="004445D7" w:rsidP="002B3306">
      <w:pPr>
        <w:pStyle w:val="a6"/>
        <w:ind w:left="6946"/>
      </w:pPr>
      <w:r w:rsidRPr="002B3306">
        <w:t xml:space="preserve"> к Положению о конкурсе детских проектов «</w:t>
      </w:r>
      <w:r w:rsidRPr="002B3306">
        <w:rPr>
          <w:bCs/>
          <w:color w:val="000000"/>
        </w:rPr>
        <w:t>Искусство на тарелке</w:t>
      </w:r>
      <w:r w:rsidRPr="002B3306">
        <w:t>»</w:t>
      </w:r>
    </w:p>
    <w:p w:rsidR="004445D7" w:rsidRPr="004445D7" w:rsidRDefault="004445D7" w:rsidP="004445D7">
      <w:pPr>
        <w:pStyle w:val="a6"/>
        <w:ind w:left="5812" w:hanging="52"/>
        <w:rPr>
          <w:sz w:val="28"/>
          <w:szCs w:val="28"/>
        </w:rPr>
      </w:pPr>
    </w:p>
    <w:p w:rsidR="004445D7" w:rsidRPr="002B3306" w:rsidRDefault="004445D7" w:rsidP="004445D7">
      <w:pPr>
        <w:spacing w:after="0" w:line="240" w:lineRule="auto"/>
        <w:ind w:right="-1"/>
        <w:jc w:val="center"/>
        <w:rPr>
          <w:rFonts w:ascii="Times New Roman" w:hAnsi="Times New Roman" w:cs="Times New Roman"/>
          <w:b/>
          <w:bCs/>
          <w:sz w:val="24"/>
          <w:szCs w:val="24"/>
        </w:rPr>
      </w:pPr>
      <w:r w:rsidRPr="002B3306">
        <w:rPr>
          <w:rFonts w:ascii="Times New Roman" w:hAnsi="Times New Roman" w:cs="Times New Roman"/>
          <w:b/>
          <w:bCs/>
          <w:sz w:val="24"/>
          <w:szCs w:val="24"/>
        </w:rPr>
        <w:t xml:space="preserve">Критерии оценки  работ, представленных на конкурс </w:t>
      </w:r>
    </w:p>
    <w:p w:rsidR="004445D7" w:rsidRPr="002B3306" w:rsidRDefault="004445D7" w:rsidP="004445D7">
      <w:pPr>
        <w:spacing w:after="0" w:line="240" w:lineRule="auto"/>
        <w:ind w:right="-1"/>
        <w:jc w:val="center"/>
        <w:rPr>
          <w:rFonts w:ascii="Times New Roman" w:hAnsi="Times New Roman" w:cs="Times New Roman"/>
          <w:b/>
          <w:bCs/>
          <w:sz w:val="24"/>
          <w:szCs w:val="24"/>
        </w:rPr>
      </w:pPr>
      <w:r w:rsidRPr="002B3306">
        <w:rPr>
          <w:rFonts w:ascii="Times New Roman" w:hAnsi="Times New Roman" w:cs="Times New Roman"/>
          <w:b/>
          <w:bCs/>
          <w:sz w:val="24"/>
          <w:szCs w:val="24"/>
        </w:rPr>
        <w:t xml:space="preserve"> детских проектов «</w:t>
      </w:r>
      <w:r w:rsidRPr="002B3306">
        <w:rPr>
          <w:rFonts w:ascii="Times New Roman" w:hAnsi="Times New Roman" w:cs="Times New Roman"/>
          <w:b/>
          <w:bCs/>
          <w:color w:val="000000"/>
          <w:sz w:val="24"/>
          <w:szCs w:val="24"/>
        </w:rPr>
        <w:t>Искусство на тарелке</w:t>
      </w:r>
      <w:r w:rsidRPr="002B3306">
        <w:rPr>
          <w:rFonts w:ascii="Times New Roman" w:hAnsi="Times New Roman" w:cs="Times New Roman"/>
          <w:b/>
          <w:bCs/>
          <w:sz w:val="24"/>
          <w:szCs w:val="24"/>
        </w:rPr>
        <w:t>»</w:t>
      </w:r>
    </w:p>
    <w:p w:rsidR="004445D7" w:rsidRPr="002B3306" w:rsidRDefault="004445D7" w:rsidP="004445D7">
      <w:pPr>
        <w:spacing w:after="0" w:line="240" w:lineRule="auto"/>
        <w:ind w:right="-1"/>
        <w:jc w:val="both"/>
        <w:rPr>
          <w:rFonts w:ascii="Times New Roman" w:hAnsi="Times New Roman" w:cs="Times New Roman"/>
          <w:sz w:val="24"/>
          <w:szCs w:val="24"/>
        </w:rPr>
      </w:pPr>
    </w:p>
    <w:p w:rsidR="004445D7" w:rsidRPr="002B3306" w:rsidRDefault="004445D7" w:rsidP="004445D7">
      <w:pPr>
        <w:spacing w:after="0" w:line="240" w:lineRule="auto"/>
        <w:ind w:firstLine="709"/>
        <w:jc w:val="both"/>
        <w:rPr>
          <w:rFonts w:ascii="Times New Roman" w:hAnsi="Times New Roman" w:cs="Times New Roman"/>
          <w:sz w:val="24"/>
          <w:szCs w:val="24"/>
        </w:rPr>
      </w:pPr>
      <w:r w:rsidRPr="002B3306">
        <w:rPr>
          <w:rFonts w:ascii="Times New Roman" w:hAnsi="Times New Roman" w:cs="Times New Roman"/>
          <w:sz w:val="24"/>
          <w:szCs w:val="24"/>
        </w:rPr>
        <w:t>Работы, предоставленные на конкурс, оцениваются по следующим критериям.</w:t>
      </w:r>
    </w:p>
    <w:p w:rsidR="004445D7" w:rsidRPr="002B3306" w:rsidRDefault="004445D7" w:rsidP="004445D7">
      <w:pPr>
        <w:spacing w:after="0" w:line="240" w:lineRule="auto"/>
        <w:ind w:firstLine="709"/>
        <w:jc w:val="both"/>
        <w:rPr>
          <w:rFonts w:ascii="Times New Roman" w:hAnsi="Times New Roman" w:cs="Times New Roman"/>
          <w:bCs/>
          <w:sz w:val="24"/>
          <w:szCs w:val="24"/>
        </w:rPr>
      </w:pPr>
      <w:r w:rsidRPr="002B3306">
        <w:rPr>
          <w:rFonts w:ascii="Times New Roman" w:hAnsi="Times New Roman" w:cs="Times New Roman"/>
          <w:bCs/>
          <w:sz w:val="24"/>
          <w:szCs w:val="24"/>
        </w:rPr>
        <w:t>1. Актуальность идеи работы и соответствие содержания теме конкурса:</w:t>
      </w:r>
    </w:p>
    <w:p w:rsidR="004445D7" w:rsidRPr="002B3306" w:rsidRDefault="004445D7" w:rsidP="004445D7">
      <w:pPr>
        <w:pStyle w:val="a8"/>
        <w:tabs>
          <w:tab w:val="left" w:pos="993"/>
        </w:tabs>
        <w:ind w:left="0" w:firstLine="709"/>
        <w:jc w:val="both"/>
        <w:rPr>
          <w:sz w:val="24"/>
          <w:szCs w:val="24"/>
        </w:rPr>
      </w:pPr>
      <w:r w:rsidRPr="002B3306">
        <w:rPr>
          <w:bCs/>
          <w:sz w:val="24"/>
          <w:szCs w:val="24"/>
        </w:rPr>
        <w:t xml:space="preserve">описываемое украшение блюда может быть использовано для оформления блюд детского питания  – </w:t>
      </w:r>
      <w:r w:rsidRPr="002B3306">
        <w:rPr>
          <w:sz w:val="24"/>
          <w:szCs w:val="24"/>
        </w:rPr>
        <w:t>3 балла;</w:t>
      </w:r>
    </w:p>
    <w:p w:rsidR="004445D7" w:rsidRPr="002B3306" w:rsidRDefault="004445D7" w:rsidP="004445D7">
      <w:pPr>
        <w:pStyle w:val="a8"/>
        <w:jc w:val="both"/>
        <w:rPr>
          <w:sz w:val="24"/>
          <w:szCs w:val="24"/>
        </w:rPr>
      </w:pPr>
      <w:r w:rsidRPr="002B3306">
        <w:rPr>
          <w:sz w:val="24"/>
          <w:szCs w:val="24"/>
        </w:rPr>
        <w:t>2. Участие детей в подготовке работы:</w:t>
      </w:r>
    </w:p>
    <w:p w:rsidR="004445D7" w:rsidRPr="002B3306" w:rsidRDefault="004445D7" w:rsidP="004445D7">
      <w:pPr>
        <w:pStyle w:val="a8"/>
        <w:tabs>
          <w:tab w:val="left" w:pos="993"/>
        </w:tabs>
        <w:ind w:left="0"/>
        <w:jc w:val="both"/>
        <w:rPr>
          <w:sz w:val="24"/>
          <w:szCs w:val="24"/>
        </w:rPr>
      </w:pPr>
      <w:r w:rsidRPr="002B3306">
        <w:rPr>
          <w:sz w:val="24"/>
          <w:szCs w:val="24"/>
        </w:rPr>
        <w:t>дети, непосредственные авторы и участники подготовки работы – 3 балла;</w:t>
      </w:r>
    </w:p>
    <w:p w:rsidR="004445D7" w:rsidRPr="002B3306" w:rsidRDefault="004445D7" w:rsidP="004445D7">
      <w:pPr>
        <w:spacing w:after="0" w:line="240" w:lineRule="auto"/>
        <w:ind w:firstLine="709"/>
        <w:jc w:val="both"/>
        <w:rPr>
          <w:rFonts w:ascii="Times New Roman" w:hAnsi="Times New Roman" w:cs="Times New Roman"/>
          <w:bCs/>
          <w:sz w:val="24"/>
          <w:szCs w:val="24"/>
        </w:rPr>
      </w:pPr>
      <w:r w:rsidRPr="002B3306">
        <w:rPr>
          <w:rFonts w:ascii="Times New Roman" w:hAnsi="Times New Roman" w:cs="Times New Roman"/>
          <w:bCs/>
          <w:sz w:val="24"/>
          <w:szCs w:val="24"/>
        </w:rPr>
        <w:t xml:space="preserve">3. Оригинальность изложения: </w:t>
      </w:r>
    </w:p>
    <w:p w:rsidR="004445D7" w:rsidRPr="002B3306" w:rsidRDefault="004445D7" w:rsidP="004445D7">
      <w:pPr>
        <w:pStyle w:val="a8"/>
        <w:tabs>
          <w:tab w:val="left" w:pos="993"/>
        </w:tabs>
        <w:ind w:left="709"/>
        <w:jc w:val="both"/>
        <w:rPr>
          <w:sz w:val="24"/>
          <w:szCs w:val="24"/>
        </w:rPr>
      </w:pPr>
      <w:r w:rsidRPr="002B3306">
        <w:rPr>
          <w:bCs/>
          <w:sz w:val="24"/>
          <w:szCs w:val="24"/>
        </w:rPr>
        <w:t>интересный, увлекательный сюжет</w:t>
      </w:r>
      <w:r w:rsidRPr="002B3306">
        <w:rPr>
          <w:sz w:val="24"/>
          <w:szCs w:val="24"/>
        </w:rPr>
        <w:t xml:space="preserve"> – 3 балла;</w:t>
      </w:r>
    </w:p>
    <w:p w:rsidR="004445D7" w:rsidRPr="002B3306" w:rsidRDefault="004445D7" w:rsidP="004445D7">
      <w:pPr>
        <w:pStyle w:val="a8"/>
        <w:tabs>
          <w:tab w:val="left" w:pos="993"/>
        </w:tabs>
        <w:ind w:left="709"/>
        <w:jc w:val="both"/>
        <w:rPr>
          <w:sz w:val="24"/>
          <w:szCs w:val="24"/>
        </w:rPr>
      </w:pPr>
      <w:r w:rsidRPr="002B3306">
        <w:rPr>
          <w:sz w:val="24"/>
          <w:szCs w:val="24"/>
        </w:rPr>
        <w:t>оригинальная форма представления – 3 балла;</w:t>
      </w:r>
    </w:p>
    <w:p w:rsidR="004445D7" w:rsidRPr="002B3306" w:rsidRDefault="004445D7" w:rsidP="004445D7">
      <w:pPr>
        <w:spacing w:after="0" w:line="240" w:lineRule="auto"/>
        <w:ind w:firstLine="709"/>
        <w:jc w:val="both"/>
        <w:rPr>
          <w:rFonts w:ascii="Times New Roman" w:hAnsi="Times New Roman" w:cs="Times New Roman"/>
          <w:bCs/>
          <w:sz w:val="24"/>
          <w:szCs w:val="24"/>
        </w:rPr>
      </w:pPr>
      <w:r w:rsidRPr="002B3306">
        <w:rPr>
          <w:rFonts w:ascii="Times New Roman" w:hAnsi="Times New Roman" w:cs="Times New Roman"/>
          <w:bCs/>
          <w:sz w:val="24"/>
          <w:szCs w:val="24"/>
        </w:rPr>
        <w:t>4. Форма представления материала:</w:t>
      </w:r>
    </w:p>
    <w:p w:rsidR="004445D7" w:rsidRPr="002B3306" w:rsidRDefault="004445D7" w:rsidP="004445D7">
      <w:pPr>
        <w:spacing w:after="0" w:line="240" w:lineRule="auto"/>
        <w:ind w:firstLine="709"/>
        <w:jc w:val="both"/>
        <w:rPr>
          <w:rFonts w:ascii="Times New Roman" w:hAnsi="Times New Roman" w:cs="Times New Roman"/>
          <w:bCs/>
          <w:sz w:val="24"/>
          <w:szCs w:val="24"/>
        </w:rPr>
      </w:pPr>
      <w:r w:rsidRPr="002B3306">
        <w:rPr>
          <w:rFonts w:ascii="Times New Roman" w:hAnsi="Times New Roman" w:cs="Times New Roman"/>
          <w:sz w:val="24"/>
          <w:szCs w:val="24"/>
        </w:rPr>
        <w:t>аккуратность исполнения (от 1 до 3 баллов);</w:t>
      </w:r>
    </w:p>
    <w:p w:rsidR="004445D7" w:rsidRPr="002B3306" w:rsidRDefault="004445D7" w:rsidP="004445D7">
      <w:pPr>
        <w:pStyle w:val="a8"/>
        <w:tabs>
          <w:tab w:val="left" w:pos="993"/>
        </w:tabs>
        <w:ind w:left="0"/>
        <w:jc w:val="both"/>
        <w:rPr>
          <w:sz w:val="24"/>
          <w:szCs w:val="24"/>
        </w:rPr>
      </w:pPr>
      <w:r w:rsidRPr="002B3306">
        <w:rPr>
          <w:sz w:val="24"/>
          <w:szCs w:val="24"/>
        </w:rPr>
        <w:t>соблюдение всех требований к оформлению работы, приведенных в «Положении…» (от 1 до 3 баллов).</w:t>
      </w:r>
    </w:p>
    <w:p w:rsidR="004445D7" w:rsidRPr="002B3306" w:rsidRDefault="004445D7" w:rsidP="004445D7">
      <w:pPr>
        <w:spacing w:after="0" w:line="240" w:lineRule="auto"/>
        <w:ind w:right="-1"/>
        <w:rPr>
          <w:rFonts w:ascii="Times New Roman" w:hAnsi="Times New Roman" w:cs="Times New Roman"/>
          <w:sz w:val="24"/>
          <w:szCs w:val="24"/>
        </w:rPr>
      </w:pPr>
    </w:p>
    <w:p w:rsidR="004445D7" w:rsidRPr="004445D7" w:rsidRDefault="004445D7" w:rsidP="004445D7">
      <w:pPr>
        <w:spacing w:after="0" w:line="240" w:lineRule="auto"/>
        <w:jc w:val="both"/>
        <w:rPr>
          <w:rFonts w:ascii="Times New Roman" w:hAnsi="Times New Roman" w:cs="Times New Roman"/>
        </w:rPr>
      </w:pPr>
    </w:p>
    <w:sectPr w:rsidR="004445D7" w:rsidRPr="004445D7" w:rsidSect="00673423">
      <w:pgSz w:w="11906" w:h="16838"/>
      <w:pgMar w:top="426"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6B7D"/>
    <w:multiLevelType w:val="singleLevel"/>
    <w:tmpl w:val="5CCEA5B2"/>
    <w:lvl w:ilvl="0">
      <w:start w:val="1"/>
      <w:numFmt w:val="decimal"/>
      <w:lvlText w:val="%1."/>
      <w:lvlJc w:val="left"/>
      <w:pPr>
        <w:tabs>
          <w:tab w:val="num" w:pos="360"/>
        </w:tabs>
        <w:ind w:left="360" w:hanging="360"/>
      </w:pPr>
      <w:rPr>
        <w:rFonts w:cs="Times New Roman"/>
        <w:b w:val="0"/>
        <w:bCs w:val="0"/>
      </w:rPr>
    </w:lvl>
  </w:abstractNum>
  <w:abstractNum w:abstractNumId="1">
    <w:nsid w:val="44A53E50"/>
    <w:multiLevelType w:val="hybridMultilevel"/>
    <w:tmpl w:val="1F100C06"/>
    <w:lvl w:ilvl="0" w:tplc="5588B43E">
      <w:start w:val="1"/>
      <w:numFmt w:val="decimal"/>
      <w:lvlText w:val="%1."/>
      <w:lvlJc w:val="left"/>
      <w:pPr>
        <w:ind w:left="2046" w:hanging="1305"/>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2">
    <w:nsid w:val="4EF96F5D"/>
    <w:multiLevelType w:val="hybridMultilevel"/>
    <w:tmpl w:val="0CF45C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45D7"/>
    <w:rsid w:val="002B3306"/>
    <w:rsid w:val="003E33A1"/>
    <w:rsid w:val="004445D7"/>
    <w:rsid w:val="004E0A67"/>
    <w:rsid w:val="00673423"/>
    <w:rsid w:val="009901CB"/>
    <w:rsid w:val="00AD314A"/>
    <w:rsid w:val="00C83908"/>
    <w:rsid w:val="00D01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445D7"/>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4445D7"/>
    <w:rPr>
      <w:rFonts w:ascii="Times New Roman" w:eastAsia="Times New Roman" w:hAnsi="Times New Roman" w:cs="Times New Roman"/>
      <w:sz w:val="20"/>
      <w:szCs w:val="20"/>
    </w:rPr>
  </w:style>
  <w:style w:type="paragraph" w:styleId="a5">
    <w:name w:val="Normal (Web)"/>
    <w:basedOn w:val="a"/>
    <w:uiPriority w:val="99"/>
    <w:unhideWhenUsed/>
    <w:rsid w:val="004445D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Indent"/>
    <w:basedOn w:val="a"/>
    <w:uiPriority w:val="99"/>
    <w:rsid w:val="004445D7"/>
    <w:pPr>
      <w:spacing w:after="0" w:line="240" w:lineRule="auto"/>
      <w:ind w:left="720"/>
    </w:pPr>
    <w:rPr>
      <w:rFonts w:ascii="Times New Roman" w:eastAsia="Times New Roman" w:hAnsi="Times New Roman" w:cs="Times New Roman"/>
      <w:sz w:val="20"/>
      <w:szCs w:val="20"/>
    </w:rPr>
  </w:style>
  <w:style w:type="paragraph" w:styleId="2">
    <w:name w:val="Body Text 2"/>
    <w:basedOn w:val="a"/>
    <w:link w:val="20"/>
    <w:uiPriority w:val="99"/>
    <w:semiHidden/>
    <w:rsid w:val="004445D7"/>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4445D7"/>
    <w:rPr>
      <w:rFonts w:ascii="Times New Roman" w:eastAsia="Times New Roman" w:hAnsi="Times New Roman" w:cs="Times New Roman"/>
      <w:sz w:val="20"/>
      <w:szCs w:val="20"/>
    </w:rPr>
  </w:style>
  <w:style w:type="paragraph" w:styleId="a7">
    <w:name w:val="Block Text"/>
    <w:basedOn w:val="a"/>
    <w:uiPriority w:val="99"/>
    <w:rsid w:val="004445D7"/>
    <w:pPr>
      <w:spacing w:after="0" w:line="240" w:lineRule="auto"/>
      <w:ind w:left="360" w:right="-1333"/>
      <w:jc w:val="both"/>
    </w:pPr>
    <w:rPr>
      <w:rFonts w:ascii="Times New Roman" w:eastAsia="Times New Roman" w:hAnsi="Times New Roman" w:cs="Times New Roman"/>
      <w:sz w:val="24"/>
      <w:szCs w:val="24"/>
      <w:lang w:eastAsia="en-US"/>
    </w:rPr>
  </w:style>
  <w:style w:type="paragraph" w:styleId="a8">
    <w:name w:val="List Paragraph"/>
    <w:basedOn w:val="a"/>
    <w:uiPriority w:val="99"/>
    <w:qFormat/>
    <w:rsid w:val="004445D7"/>
    <w:pPr>
      <w:spacing w:after="0" w:line="240" w:lineRule="auto"/>
      <w:ind w:left="720"/>
    </w:pPr>
    <w:rPr>
      <w:rFonts w:ascii="Times New Roman" w:eastAsia="Times New Roman" w:hAnsi="Times New Roman" w:cs="Times New Roman"/>
      <w:sz w:val="20"/>
      <w:szCs w:val="20"/>
    </w:rPr>
  </w:style>
  <w:style w:type="character" w:styleId="a9">
    <w:name w:val="Hyperlink"/>
    <w:basedOn w:val="a0"/>
    <w:uiPriority w:val="99"/>
    <w:unhideWhenUsed/>
    <w:rsid w:val="004445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445D7"/>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4445D7"/>
    <w:rPr>
      <w:rFonts w:ascii="Times New Roman" w:eastAsia="Times New Roman" w:hAnsi="Times New Roman" w:cs="Times New Roman"/>
      <w:sz w:val="20"/>
      <w:szCs w:val="20"/>
    </w:rPr>
  </w:style>
  <w:style w:type="paragraph" w:styleId="a5">
    <w:name w:val="Normal (Web)"/>
    <w:basedOn w:val="a"/>
    <w:uiPriority w:val="99"/>
    <w:unhideWhenUsed/>
    <w:rsid w:val="004445D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Indent"/>
    <w:basedOn w:val="a"/>
    <w:uiPriority w:val="99"/>
    <w:rsid w:val="004445D7"/>
    <w:pPr>
      <w:spacing w:after="0" w:line="240" w:lineRule="auto"/>
      <w:ind w:left="720"/>
    </w:pPr>
    <w:rPr>
      <w:rFonts w:ascii="Times New Roman" w:eastAsia="Times New Roman" w:hAnsi="Times New Roman" w:cs="Times New Roman"/>
      <w:sz w:val="20"/>
      <w:szCs w:val="20"/>
    </w:rPr>
  </w:style>
  <w:style w:type="paragraph" w:styleId="2">
    <w:name w:val="Body Text 2"/>
    <w:basedOn w:val="a"/>
    <w:link w:val="20"/>
    <w:uiPriority w:val="99"/>
    <w:semiHidden/>
    <w:rsid w:val="004445D7"/>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4445D7"/>
    <w:rPr>
      <w:rFonts w:ascii="Times New Roman" w:eastAsia="Times New Roman" w:hAnsi="Times New Roman" w:cs="Times New Roman"/>
      <w:sz w:val="20"/>
      <w:szCs w:val="20"/>
    </w:rPr>
  </w:style>
  <w:style w:type="paragraph" w:styleId="a7">
    <w:name w:val="Block Text"/>
    <w:basedOn w:val="a"/>
    <w:uiPriority w:val="99"/>
    <w:rsid w:val="004445D7"/>
    <w:pPr>
      <w:spacing w:after="0" w:line="240" w:lineRule="auto"/>
      <w:ind w:left="360" w:right="-1333"/>
      <w:jc w:val="both"/>
    </w:pPr>
    <w:rPr>
      <w:rFonts w:ascii="Times New Roman" w:eastAsia="Times New Roman" w:hAnsi="Times New Roman" w:cs="Times New Roman"/>
      <w:sz w:val="24"/>
      <w:szCs w:val="24"/>
      <w:lang w:eastAsia="en-US"/>
    </w:rPr>
  </w:style>
  <w:style w:type="paragraph" w:styleId="a8">
    <w:name w:val="List Paragraph"/>
    <w:basedOn w:val="a"/>
    <w:uiPriority w:val="99"/>
    <w:qFormat/>
    <w:rsid w:val="004445D7"/>
    <w:pPr>
      <w:spacing w:after="0" w:line="240" w:lineRule="auto"/>
      <w:ind w:left="720"/>
    </w:pPr>
    <w:rPr>
      <w:rFonts w:ascii="Times New Roman" w:eastAsia="Times New Roman" w:hAnsi="Times New Roman" w:cs="Times New Roman"/>
      <w:sz w:val="20"/>
      <w:szCs w:val="20"/>
    </w:rPr>
  </w:style>
  <w:style w:type="character" w:styleId="a9">
    <w:name w:val="Hyperlink"/>
    <w:basedOn w:val="a0"/>
    <w:uiPriority w:val="99"/>
    <w:unhideWhenUsed/>
    <w:rsid w:val="004445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2725</Words>
  <Characters>15534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User</cp:lastModifiedBy>
  <cp:revision>4</cp:revision>
  <cp:lastPrinted>2017-01-09T12:28:00Z</cp:lastPrinted>
  <dcterms:created xsi:type="dcterms:W3CDTF">2017-01-10T07:38:00Z</dcterms:created>
  <dcterms:modified xsi:type="dcterms:W3CDTF">2017-01-07T05:44:00Z</dcterms:modified>
</cp:coreProperties>
</file>