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E7" w:rsidRDefault="00C508E7" w:rsidP="00FC4404">
      <w:pPr>
        <w:pStyle w:val="a3"/>
        <w:spacing w:before="10"/>
        <w:ind w:left="0" w:hanging="142"/>
        <w:jc w:val="left"/>
        <w:rPr>
          <w:b/>
          <w:sz w:val="23"/>
        </w:rPr>
      </w:pPr>
    </w:p>
    <w:p w:rsidR="00FC4404" w:rsidRDefault="00FC4404" w:rsidP="00FC4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РАБОЧИМ  ПРОГРАММАМ</w:t>
      </w:r>
      <w:r w:rsidRPr="009C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УЧЕБНЫХ ДИСЦИПЛИН </w:t>
      </w:r>
    </w:p>
    <w:p w:rsidR="00FC4404" w:rsidRDefault="00FC4404" w:rsidP="00DF2F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1-4 КЛАССАХ УМК </w:t>
      </w:r>
      <w:r w:rsidR="00465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«ШКОЛА РОССИИ»</w:t>
      </w:r>
    </w:p>
    <w:p w:rsidR="00465A51" w:rsidRDefault="00465A51" w:rsidP="00465A51">
      <w:pPr>
        <w:jc w:val="center"/>
        <w:rPr>
          <w:b/>
          <w:sz w:val="24"/>
          <w:szCs w:val="24"/>
        </w:rPr>
      </w:pPr>
    </w:p>
    <w:p w:rsidR="00DF2F54" w:rsidRPr="009C05D8" w:rsidRDefault="00DF2F54" w:rsidP="00DF2F54">
      <w:pPr>
        <w:jc w:val="center"/>
        <w:rPr>
          <w:b/>
          <w:sz w:val="24"/>
          <w:szCs w:val="24"/>
        </w:rPr>
      </w:pPr>
      <w:r w:rsidRPr="009C05D8">
        <w:rPr>
          <w:b/>
          <w:sz w:val="24"/>
          <w:szCs w:val="24"/>
        </w:rPr>
        <w:t xml:space="preserve">СТУПЕНЬ ОБУЧЕНИЯ: </w:t>
      </w:r>
      <w:r>
        <w:rPr>
          <w:b/>
          <w:sz w:val="24"/>
          <w:szCs w:val="24"/>
        </w:rPr>
        <w:t xml:space="preserve">НАЧАЛЬНОЕ </w:t>
      </w:r>
      <w:r w:rsidRPr="009C05D8">
        <w:rPr>
          <w:b/>
          <w:sz w:val="24"/>
          <w:szCs w:val="24"/>
        </w:rPr>
        <w:t>ОБЩЕЕ ОБРАЗОВАНИЕ</w:t>
      </w:r>
    </w:p>
    <w:p w:rsidR="001954AD" w:rsidRDefault="001954AD" w:rsidP="001954AD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954AD" w:rsidRPr="001954AD" w:rsidRDefault="001954AD" w:rsidP="001954AD">
      <w:pPr>
        <w:pStyle w:val="Heading2"/>
        <w:ind w:left="0" w:right="-1" w:firstLine="709"/>
        <w:jc w:val="both"/>
      </w:pPr>
      <w:r w:rsidRPr="001954AD">
        <w:t>МК «Гармония» состоит из следующих завершенных предметных линий учебников: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>- Русский язык.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 xml:space="preserve">Букварь. Авторы: Соловейчик М.С., </w:t>
      </w:r>
      <w:proofErr w:type="spellStart"/>
      <w:r w:rsidRPr="001954AD">
        <w:rPr>
          <w:b w:val="0"/>
        </w:rPr>
        <w:t>Бетенькова</w:t>
      </w:r>
      <w:proofErr w:type="spellEnd"/>
      <w:r w:rsidRPr="001954AD">
        <w:rPr>
          <w:b w:val="0"/>
        </w:rPr>
        <w:t xml:space="preserve"> Н.М., </w:t>
      </w:r>
      <w:proofErr w:type="spellStart"/>
      <w:r w:rsidRPr="001954AD">
        <w:rPr>
          <w:b w:val="0"/>
        </w:rPr>
        <w:t>Кузьменко</w:t>
      </w:r>
      <w:proofErr w:type="spellEnd"/>
      <w:r w:rsidRPr="001954AD">
        <w:rPr>
          <w:b w:val="0"/>
        </w:rPr>
        <w:t xml:space="preserve"> Н.С., </w:t>
      </w:r>
      <w:proofErr w:type="spellStart"/>
      <w:r w:rsidRPr="001954AD">
        <w:rPr>
          <w:b w:val="0"/>
        </w:rPr>
        <w:t>Курлыгина</w:t>
      </w:r>
      <w:proofErr w:type="spellEnd"/>
      <w:r w:rsidRPr="001954AD">
        <w:rPr>
          <w:b w:val="0"/>
        </w:rPr>
        <w:t xml:space="preserve"> О.Е.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 xml:space="preserve">Русский язык. Авторы: Соловейчик М.С., </w:t>
      </w:r>
      <w:proofErr w:type="spellStart"/>
      <w:r w:rsidRPr="001954AD">
        <w:rPr>
          <w:b w:val="0"/>
        </w:rPr>
        <w:t>Кузьменко</w:t>
      </w:r>
      <w:proofErr w:type="spellEnd"/>
      <w:r w:rsidRPr="001954AD">
        <w:rPr>
          <w:b w:val="0"/>
        </w:rPr>
        <w:t xml:space="preserve"> Н.С. 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 xml:space="preserve">- Литературное чтение. Автор: </w:t>
      </w:r>
      <w:proofErr w:type="spellStart"/>
      <w:r w:rsidRPr="001954AD">
        <w:rPr>
          <w:b w:val="0"/>
        </w:rPr>
        <w:t>Кубасова</w:t>
      </w:r>
      <w:proofErr w:type="spellEnd"/>
      <w:r w:rsidRPr="001954AD">
        <w:rPr>
          <w:b w:val="0"/>
        </w:rPr>
        <w:t xml:space="preserve"> О.В..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>- Математика. Автор: Истомина Н.Б.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 xml:space="preserve">- Информатика и ИКТ (2-4 классы). Авторы: </w:t>
      </w:r>
      <w:proofErr w:type="spellStart"/>
      <w:r w:rsidRPr="001954AD">
        <w:rPr>
          <w:b w:val="0"/>
        </w:rPr>
        <w:t>Нателаури</w:t>
      </w:r>
      <w:proofErr w:type="spellEnd"/>
      <w:r w:rsidRPr="001954AD">
        <w:rPr>
          <w:b w:val="0"/>
        </w:rPr>
        <w:t xml:space="preserve"> Н.К., </w:t>
      </w:r>
      <w:proofErr w:type="spellStart"/>
      <w:r w:rsidRPr="001954AD">
        <w:rPr>
          <w:b w:val="0"/>
        </w:rPr>
        <w:t>Маранин</w:t>
      </w:r>
      <w:proofErr w:type="spellEnd"/>
      <w:r w:rsidRPr="001954AD">
        <w:rPr>
          <w:b w:val="0"/>
        </w:rPr>
        <w:t xml:space="preserve"> С.С.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 xml:space="preserve">- Окружающий мир. Авторы: </w:t>
      </w:r>
      <w:proofErr w:type="spellStart"/>
      <w:r w:rsidRPr="001954AD">
        <w:rPr>
          <w:b w:val="0"/>
        </w:rPr>
        <w:t>Поглазова</w:t>
      </w:r>
      <w:proofErr w:type="spellEnd"/>
      <w:r w:rsidRPr="001954AD">
        <w:rPr>
          <w:b w:val="0"/>
        </w:rPr>
        <w:t xml:space="preserve"> О.Т., </w:t>
      </w:r>
      <w:proofErr w:type="spellStart"/>
      <w:r w:rsidRPr="001954AD">
        <w:rPr>
          <w:b w:val="0"/>
        </w:rPr>
        <w:t>Ворожейкина</w:t>
      </w:r>
      <w:proofErr w:type="spellEnd"/>
      <w:r w:rsidRPr="001954AD">
        <w:rPr>
          <w:b w:val="0"/>
        </w:rPr>
        <w:t xml:space="preserve"> Н.И., </w:t>
      </w:r>
      <w:proofErr w:type="spellStart"/>
      <w:r w:rsidRPr="001954AD">
        <w:rPr>
          <w:b w:val="0"/>
        </w:rPr>
        <w:t>Шилин</w:t>
      </w:r>
      <w:proofErr w:type="spellEnd"/>
      <w:r w:rsidRPr="001954AD">
        <w:rPr>
          <w:b w:val="0"/>
        </w:rPr>
        <w:t xml:space="preserve"> В.Д. 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 xml:space="preserve">- Основы религиозных культур и светской этики (4 класс). Авторы: </w:t>
      </w:r>
      <w:proofErr w:type="spellStart"/>
      <w:r w:rsidRPr="001954AD">
        <w:rPr>
          <w:b w:val="0"/>
        </w:rPr>
        <w:t>Ворожейкина</w:t>
      </w:r>
      <w:proofErr w:type="spellEnd"/>
      <w:r w:rsidRPr="001954AD">
        <w:rPr>
          <w:b w:val="0"/>
        </w:rPr>
        <w:t xml:space="preserve"> Н.И., Заяц Д.В.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>- Технология. Автор: Конышева Н.М.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 xml:space="preserve">- Музыка. Авторы: Красильникова М.С., </w:t>
      </w:r>
      <w:proofErr w:type="spellStart"/>
      <w:r w:rsidRPr="001954AD">
        <w:rPr>
          <w:b w:val="0"/>
        </w:rPr>
        <w:t>Яшмолкина</w:t>
      </w:r>
      <w:proofErr w:type="spellEnd"/>
      <w:r w:rsidRPr="001954AD">
        <w:rPr>
          <w:b w:val="0"/>
        </w:rPr>
        <w:t xml:space="preserve"> О.Н., </w:t>
      </w:r>
      <w:proofErr w:type="spellStart"/>
      <w:r w:rsidRPr="001954AD">
        <w:rPr>
          <w:b w:val="0"/>
        </w:rPr>
        <w:t>Нехаева</w:t>
      </w:r>
      <w:proofErr w:type="spellEnd"/>
      <w:r w:rsidRPr="001954AD">
        <w:rPr>
          <w:b w:val="0"/>
        </w:rPr>
        <w:t xml:space="preserve"> О.И.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 xml:space="preserve">- Изобразительное искусство. Авторы: </w:t>
      </w:r>
      <w:proofErr w:type="spellStart"/>
      <w:r w:rsidRPr="001954AD">
        <w:rPr>
          <w:b w:val="0"/>
        </w:rPr>
        <w:t>Копцева</w:t>
      </w:r>
      <w:proofErr w:type="spellEnd"/>
      <w:r w:rsidRPr="001954AD">
        <w:rPr>
          <w:b w:val="0"/>
        </w:rPr>
        <w:t xml:space="preserve"> Т.А., </w:t>
      </w:r>
      <w:proofErr w:type="spellStart"/>
      <w:r w:rsidRPr="001954AD">
        <w:rPr>
          <w:b w:val="0"/>
        </w:rPr>
        <w:t>Копцев</w:t>
      </w:r>
      <w:proofErr w:type="spellEnd"/>
      <w:r w:rsidRPr="001954AD">
        <w:rPr>
          <w:b w:val="0"/>
        </w:rPr>
        <w:t xml:space="preserve"> В.П., </w:t>
      </w:r>
      <w:proofErr w:type="spellStart"/>
      <w:r w:rsidRPr="001954AD">
        <w:rPr>
          <w:b w:val="0"/>
        </w:rPr>
        <w:t>Копцев</w:t>
      </w:r>
      <w:proofErr w:type="spellEnd"/>
      <w:r w:rsidRPr="001954AD">
        <w:rPr>
          <w:b w:val="0"/>
        </w:rPr>
        <w:t xml:space="preserve"> Е.В.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  <w:r w:rsidRPr="001954AD">
        <w:rPr>
          <w:b w:val="0"/>
        </w:rPr>
        <w:t xml:space="preserve">- Физическая культура. Авторы: </w:t>
      </w:r>
      <w:proofErr w:type="spellStart"/>
      <w:r w:rsidRPr="001954AD">
        <w:rPr>
          <w:b w:val="0"/>
        </w:rPr>
        <w:t>Тарнопольская</w:t>
      </w:r>
      <w:proofErr w:type="spellEnd"/>
      <w:r w:rsidRPr="001954AD">
        <w:rPr>
          <w:b w:val="0"/>
        </w:rPr>
        <w:t xml:space="preserve"> Р.И., Мишин Б.И.</w:t>
      </w:r>
    </w:p>
    <w:p w:rsidR="001954AD" w:rsidRPr="001954AD" w:rsidRDefault="001954AD" w:rsidP="001954AD">
      <w:pPr>
        <w:pStyle w:val="Heading2"/>
        <w:ind w:left="0" w:right="-1"/>
        <w:jc w:val="both"/>
        <w:rPr>
          <w:b w:val="0"/>
        </w:rPr>
      </w:pPr>
    </w:p>
    <w:p w:rsidR="001954AD" w:rsidRPr="001954AD" w:rsidRDefault="001954AD" w:rsidP="001954AD">
      <w:pPr>
        <w:pStyle w:val="Heading2"/>
        <w:ind w:left="0" w:right="-1" w:firstLine="709"/>
        <w:jc w:val="both"/>
        <w:rPr>
          <w:b w:val="0"/>
        </w:rPr>
      </w:pPr>
      <w:proofErr w:type="gramStart"/>
      <w:r w:rsidRPr="001954AD">
        <w:rPr>
          <w:b w:val="0"/>
        </w:rPr>
        <w:t xml:space="preserve">Учебники «Математика» Истоминой Н.Б., «Основы религиозных культур и светской этики» </w:t>
      </w:r>
      <w:proofErr w:type="spellStart"/>
      <w:r w:rsidRPr="001954AD">
        <w:rPr>
          <w:b w:val="0"/>
        </w:rPr>
        <w:t>Ворожейкиной</w:t>
      </w:r>
      <w:proofErr w:type="spellEnd"/>
      <w:r w:rsidRPr="001954AD">
        <w:rPr>
          <w:b w:val="0"/>
        </w:rPr>
        <w:t xml:space="preserve"> Н.И. и др., «Изобразительное искусство» </w:t>
      </w:r>
      <w:proofErr w:type="spellStart"/>
      <w:r w:rsidRPr="001954AD">
        <w:rPr>
          <w:b w:val="0"/>
        </w:rPr>
        <w:t>Копцевой</w:t>
      </w:r>
      <w:proofErr w:type="spellEnd"/>
      <w:r w:rsidRPr="001954AD">
        <w:rPr>
          <w:b w:val="0"/>
        </w:rPr>
        <w:t xml:space="preserve"> Т.А. и др., «Физическая культура» </w:t>
      </w:r>
      <w:proofErr w:type="spellStart"/>
      <w:r w:rsidRPr="001954AD">
        <w:rPr>
          <w:b w:val="0"/>
        </w:rPr>
        <w:t>Тарнопольской</w:t>
      </w:r>
      <w:proofErr w:type="spellEnd"/>
      <w:r w:rsidRPr="001954AD">
        <w:rPr>
          <w:b w:val="0"/>
        </w:rPr>
        <w:t xml:space="preserve"> Р.И. и др.</w:t>
      </w:r>
      <w:proofErr w:type="gramEnd"/>
      <w:r w:rsidRPr="001954AD">
        <w:rPr>
          <w:b w:val="0"/>
        </w:rPr>
        <w:t xml:space="preserve">, не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954AD">
        <w:rPr>
          <w:b w:val="0"/>
        </w:rPr>
        <w:t>Минпросвещения</w:t>
      </w:r>
      <w:proofErr w:type="spellEnd"/>
      <w:r w:rsidRPr="001954AD">
        <w:rPr>
          <w:b w:val="0"/>
        </w:rPr>
        <w:t xml:space="preserve"> России от 28.12.2018 N 345).</w:t>
      </w:r>
    </w:p>
    <w:p w:rsidR="001954AD" w:rsidRDefault="001954AD" w:rsidP="00FC4404">
      <w:pPr>
        <w:pStyle w:val="Heading2"/>
        <w:ind w:right="1402"/>
        <w:rPr>
          <w:highlight w:val="lightGray"/>
        </w:rPr>
      </w:pPr>
    </w:p>
    <w:p w:rsidR="00C508E7" w:rsidRPr="00FC4404" w:rsidRDefault="00DF2F54" w:rsidP="00FC4404">
      <w:pPr>
        <w:pStyle w:val="Heading2"/>
        <w:ind w:right="1402"/>
      </w:pPr>
      <w:r w:rsidRPr="00FC4404">
        <w:rPr>
          <w:highlight w:val="lightGray"/>
        </w:rPr>
        <w:t>Аннотация к рабочей программе предмета «Математика»</w:t>
      </w:r>
    </w:p>
    <w:p w:rsidR="00C508E7" w:rsidRPr="00FC4404" w:rsidRDefault="00DF2F54" w:rsidP="00FC4404">
      <w:pPr>
        <w:pStyle w:val="a3"/>
        <w:ind w:left="0" w:firstLine="709"/>
      </w:pPr>
      <w:r w:rsidRPr="00FC4404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математике и авторской программы М. И.Моро, М. </w:t>
      </w:r>
      <w:proofErr w:type="spellStart"/>
      <w:r w:rsidRPr="00FC4404">
        <w:t>А.Бантова</w:t>
      </w:r>
      <w:proofErr w:type="spellEnd"/>
      <w:r w:rsidRPr="00FC4404">
        <w:t xml:space="preserve"> «Математика».</w:t>
      </w:r>
    </w:p>
    <w:p w:rsidR="00C508E7" w:rsidRPr="00FC4404" w:rsidRDefault="00DF2F54" w:rsidP="00FC4404">
      <w:pPr>
        <w:pStyle w:val="a3"/>
        <w:ind w:left="0"/>
      </w:pPr>
      <w:r w:rsidRPr="00FC4404">
        <w:t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</w:t>
      </w:r>
    </w:p>
    <w:p w:rsidR="00C508E7" w:rsidRPr="00FC4404" w:rsidRDefault="00DF2F54" w:rsidP="00FC4404">
      <w:pPr>
        <w:pStyle w:val="a3"/>
        <w:ind w:left="0"/>
      </w:pPr>
      <w:proofErr w:type="gramStart"/>
      <w:r w:rsidRPr="00FC4404">
        <w:t>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proofErr w:type="gramEnd"/>
    </w:p>
    <w:p w:rsidR="00C508E7" w:rsidRPr="00FC4404" w:rsidRDefault="00FC4404" w:rsidP="00FC44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F2F54" w:rsidRPr="00FC4404">
        <w:rPr>
          <w:b/>
          <w:sz w:val="24"/>
          <w:szCs w:val="24"/>
        </w:rPr>
        <w:t>Цели программы: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390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FC4404">
        <w:rPr>
          <w:sz w:val="24"/>
          <w:szCs w:val="24"/>
        </w:rPr>
        <w:t>развитие основ логического, знаково-символического и алгоритмического</w:t>
      </w:r>
      <w:r w:rsidRPr="00FC4404">
        <w:rPr>
          <w:spacing w:val="-7"/>
          <w:sz w:val="24"/>
          <w:szCs w:val="24"/>
        </w:rPr>
        <w:t xml:space="preserve"> </w:t>
      </w:r>
      <w:r w:rsidRPr="00FC4404">
        <w:rPr>
          <w:sz w:val="24"/>
          <w:szCs w:val="24"/>
        </w:rPr>
        <w:t>мышления;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FC4404">
        <w:rPr>
          <w:sz w:val="24"/>
          <w:szCs w:val="24"/>
        </w:rPr>
        <w:t>развитие пространственного</w:t>
      </w:r>
      <w:r w:rsidRPr="00FC4404">
        <w:rPr>
          <w:spacing w:val="-2"/>
          <w:sz w:val="24"/>
          <w:szCs w:val="24"/>
        </w:rPr>
        <w:t xml:space="preserve"> </w:t>
      </w:r>
      <w:r w:rsidRPr="00FC4404">
        <w:rPr>
          <w:sz w:val="24"/>
          <w:szCs w:val="24"/>
        </w:rPr>
        <w:t>воображения;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FC4404">
        <w:rPr>
          <w:sz w:val="24"/>
          <w:szCs w:val="24"/>
        </w:rPr>
        <w:t>развитие математической</w:t>
      </w:r>
      <w:r w:rsidRPr="00FC4404">
        <w:rPr>
          <w:spacing w:val="-2"/>
          <w:sz w:val="24"/>
          <w:szCs w:val="24"/>
        </w:rPr>
        <w:t xml:space="preserve"> </w:t>
      </w:r>
      <w:r w:rsidRPr="00FC4404">
        <w:rPr>
          <w:sz w:val="24"/>
          <w:szCs w:val="24"/>
        </w:rPr>
        <w:t>речи;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315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формирование системы начальных математических знаний и умений, их применение для решения учебно-познавательных и практических</w:t>
      </w:r>
      <w:r w:rsidRPr="00FC4404">
        <w:rPr>
          <w:spacing w:val="-2"/>
          <w:sz w:val="24"/>
          <w:szCs w:val="24"/>
        </w:rPr>
        <w:t xml:space="preserve"> </w:t>
      </w:r>
      <w:r w:rsidRPr="00FC4404">
        <w:rPr>
          <w:sz w:val="24"/>
          <w:szCs w:val="24"/>
        </w:rPr>
        <w:t>задач;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FC4404">
        <w:rPr>
          <w:sz w:val="24"/>
          <w:szCs w:val="24"/>
        </w:rPr>
        <w:t>формирование умения вести поиск информации и работать с</w:t>
      </w:r>
      <w:r w:rsidRPr="00FC4404">
        <w:rPr>
          <w:spacing w:val="-4"/>
          <w:sz w:val="24"/>
          <w:szCs w:val="24"/>
        </w:rPr>
        <w:t xml:space="preserve"> </w:t>
      </w:r>
      <w:r w:rsidRPr="00FC4404">
        <w:rPr>
          <w:sz w:val="24"/>
          <w:szCs w:val="24"/>
        </w:rPr>
        <w:t>ней;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FC4404">
        <w:rPr>
          <w:sz w:val="24"/>
          <w:szCs w:val="24"/>
        </w:rPr>
        <w:lastRenderedPageBreak/>
        <w:t>формирование первоначальных представлений о компьютерной</w:t>
      </w:r>
      <w:r w:rsidRPr="00FC4404">
        <w:rPr>
          <w:spacing w:val="-4"/>
          <w:sz w:val="24"/>
          <w:szCs w:val="24"/>
        </w:rPr>
        <w:t xml:space="preserve"> </w:t>
      </w:r>
      <w:r w:rsidRPr="00FC4404">
        <w:rPr>
          <w:sz w:val="24"/>
          <w:szCs w:val="24"/>
        </w:rPr>
        <w:t>грамотности;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FC4404">
        <w:rPr>
          <w:sz w:val="24"/>
          <w:szCs w:val="24"/>
        </w:rPr>
        <w:t>развитие познавательных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способностей;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FC4404">
        <w:rPr>
          <w:sz w:val="24"/>
          <w:szCs w:val="24"/>
        </w:rPr>
        <w:t>воспитание стремления к расширению математических</w:t>
      </w:r>
      <w:r w:rsidRPr="00FC4404">
        <w:rPr>
          <w:spacing w:val="-2"/>
          <w:sz w:val="24"/>
          <w:szCs w:val="24"/>
        </w:rPr>
        <w:t xml:space="preserve"> </w:t>
      </w:r>
      <w:r w:rsidRPr="00FC4404">
        <w:rPr>
          <w:sz w:val="24"/>
          <w:szCs w:val="24"/>
        </w:rPr>
        <w:t>знаний;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FC4404">
        <w:rPr>
          <w:sz w:val="24"/>
          <w:szCs w:val="24"/>
        </w:rPr>
        <w:t>формирование критичности</w:t>
      </w:r>
      <w:r w:rsidRPr="00FC4404">
        <w:rPr>
          <w:spacing w:val="1"/>
          <w:sz w:val="24"/>
          <w:szCs w:val="24"/>
        </w:rPr>
        <w:t xml:space="preserve"> </w:t>
      </w:r>
      <w:r w:rsidRPr="00FC4404">
        <w:rPr>
          <w:sz w:val="24"/>
          <w:szCs w:val="24"/>
        </w:rPr>
        <w:t>мышления;</w:t>
      </w:r>
    </w:p>
    <w:p w:rsidR="00C508E7" w:rsidRPr="00FC4404" w:rsidRDefault="00DF2F54" w:rsidP="00FC4404">
      <w:pPr>
        <w:pStyle w:val="a4"/>
        <w:numPr>
          <w:ilvl w:val="0"/>
          <w:numId w:val="5"/>
        </w:numPr>
        <w:tabs>
          <w:tab w:val="left" w:pos="368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</w:t>
      </w:r>
      <w:r w:rsidRPr="00FC4404">
        <w:rPr>
          <w:spacing w:val="-5"/>
          <w:sz w:val="24"/>
          <w:szCs w:val="24"/>
        </w:rPr>
        <w:t xml:space="preserve"> </w:t>
      </w:r>
      <w:r w:rsidRPr="00FC4404">
        <w:rPr>
          <w:sz w:val="24"/>
          <w:szCs w:val="24"/>
        </w:rPr>
        <w:t>других.</w:t>
      </w:r>
    </w:p>
    <w:p w:rsidR="00C508E7" w:rsidRPr="00FC4404" w:rsidRDefault="00FC4404" w:rsidP="00FC44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F2F54" w:rsidRPr="00FC4404">
        <w:rPr>
          <w:b/>
          <w:sz w:val="24"/>
          <w:szCs w:val="24"/>
        </w:rPr>
        <w:t>Основными задачами являются:</w:t>
      </w:r>
    </w:p>
    <w:p w:rsidR="00C508E7" w:rsidRPr="00FC4404" w:rsidRDefault="00DF2F54" w:rsidP="00FC4404">
      <w:pPr>
        <w:pStyle w:val="a4"/>
        <w:numPr>
          <w:ilvl w:val="0"/>
          <w:numId w:val="4"/>
        </w:numPr>
        <w:tabs>
          <w:tab w:val="left" w:pos="253"/>
        </w:tabs>
        <w:ind w:left="0" w:hanging="141"/>
        <w:rPr>
          <w:sz w:val="24"/>
          <w:szCs w:val="24"/>
        </w:rPr>
      </w:pPr>
      <w:r w:rsidRPr="00FC4404">
        <w:rPr>
          <w:sz w:val="24"/>
          <w:szCs w:val="24"/>
        </w:rPr>
        <w:t>развивать образного и логического мышления,</w:t>
      </w:r>
      <w:r w:rsidRPr="00FC4404">
        <w:rPr>
          <w:spacing w:val="-4"/>
          <w:sz w:val="24"/>
          <w:szCs w:val="24"/>
        </w:rPr>
        <w:t xml:space="preserve"> </w:t>
      </w:r>
      <w:r w:rsidRPr="00FC4404">
        <w:rPr>
          <w:sz w:val="24"/>
          <w:szCs w:val="24"/>
        </w:rPr>
        <w:t>воображения;</w:t>
      </w:r>
    </w:p>
    <w:p w:rsidR="00C508E7" w:rsidRPr="00FC4404" w:rsidRDefault="00DF2F54" w:rsidP="00FC4404">
      <w:pPr>
        <w:pStyle w:val="a4"/>
        <w:numPr>
          <w:ilvl w:val="0"/>
          <w:numId w:val="4"/>
        </w:numPr>
        <w:tabs>
          <w:tab w:val="left" w:pos="258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формирование предметных умений и навыков, необходимых для успешного решения учебных и практических задач, продолжения</w:t>
      </w:r>
      <w:r w:rsidRPr="00FC4404">
        <w:rPr>
          <w:spacing w:val="1"/>
          <w:sz w:val="24"/>
          <w:szCs w:val="24"/>
        </w:rPr>
        <w:t xml:space="preserve"> </w:t>
      </w:r>
      <w:r w:rsidRPr="00FC4404">
        <w:rPr>
          <w:sz w:val="24"/>
          <w:szCs w:val="24"/>
        </w:rPr>
        <w:t>образования;</w:t>
      </w:r>
    </w:p>
    <w:p w:rsidR="00C508E7" w:rsidRPr="00FC4404" w:rsidRDefault="00DF2F54" w:rsidP="00FC4404">
      <w:pPr>
        <w:pStyle w:val="a4"/>
        <w:numPr>
          <w:ilvl w:val="0"/>
          <w:numId w:val="4"/>
        </w:numPr>
        <w:tabs>
          <w:tab w:val="left" w:pos="339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освоение основ математических знаний, формирование первоначальных представленных представлений о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математике;</w:t>
      </w:r>
    </w:p>
    <w:p w:rsidR="00FC4404" w:rsidRDefault="00DF2F54" w:rsidP="00FC4404">
      <w:pPr>
        <w:pStyle w:val="a4"/>
        <w:numPr>
          <w:ilvl w:val="0"/>
          <w:numId w:val="4"/>
        </w:numPr>
        <w:tabs>
          <w:tab w:val="left" w:pos="349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воспитание интереса к математике, стремления использовать математические знания в повседневной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жизни</w:t>
      </w:r>
      <w:r w:rsidR="00FC4404">
        <w:rPr>
          <w:sz w:val="24"/>
          <w:szCs w:val="24"/>
        </w:rPr>
        <w:t>.</w:t>
      </w:r>
    </w:p>
    <w:p w:rsidR="00C508E7" w:rsidRPr="00FC4404" w:rsidRDefault="00FC4404" w:rsidP="00FC4404">
      <w:pPr>
        <w:pStyle w:val="a4"/>
        <w:tabs>
          <w:tab w:val="left" w:pos="34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2F54" w:rsidRPr="00FC4404">
        <w:rPr>
          <w:b/>
          <w:sz w:val="24"/>
          <w:szCs w:val="24"/>
        </w:rPr>
        <w:t>Место предмета в учебном плане</w:t>
      </w:r>
    </w:p>
    <w:p w:rsidR="00C508E7" w:rsidRPr="00FC4404" w:rsidRDefault="00FC4404" w:rsidP="00FC4404">
      <w:pPr>
        <w:pStyle w:val="a3"/>
        <w:ind w:left="0"/>
      </w:pPr>
      <w:r w:rsidRPr="002019C0">
        <w:t>На изучение математики в каждом классе начальной школы отводится по 4 ч в неделю в 1 классе — 132 ч (33 учебные недели), во 2—4 классах — по 4 часа, 136 ч (34</w:t>
      </w:r>
      <w:r w:rsidRPr="002019C0">
        <w:rPr>
          <w:spacing w:val="53"/>
        </w:rPr>
        <w:t xml:space="preserve"> </w:t>
      </w:r>
      <w:r w:rsidRPr="002019C0">
        <w:t>учебные недели в каждом классе).</w:t>
      </w:r>
      <w:r>
        <w:t xml:space="preserve"> Курс рассчитан на 540 ч.</w:t>
      </w:r>
    </w:p>
    <w:p w:rsidR="00C508E7" w:rsidRPr="00FC4404" w:rsidRDefault="00C508E7" w:rsidP="00FC4404">
      <w:pPr>
        <w:jc w:val="both"/>
        <w:rPr>
          <w:sz w:val="24"/>
          <w:szCs w:val="24"/>
        </w:rPr>
        <w:sectPr w:rsidR="00C508E7" w:rsidRPr="00FC4404" w:rsidSect="00FC4404">
          <w:type w:val="continuous"/>
          <w:pgSz w:w="11910" w:h="16840"/>
          <w:pgMar w:top="760" w:right="995" w:bottom="1135" w:left="1560" w:header="720" w:footer="720" w:gutter="0"/>
          <w:cols w:space="720"/>
        </w:sectPr>
      </w:pPr>
    </w:p>
    <w:p w:rsidR="00C508E7" w:rsidRPr="00FC4404" w:rsidRDefault="00DF2F54" w:rsidP="00FC4404">
      <w:pPr>
        <w:pStyle w:val="Heading2"/>
        <w:ind w:left="0"/>
      </w:pPr>
      <w:r w:rsidRPr="00FC4404">
        <w:rPr>
          <w:highlight w:val="lightGray"/>
        </w:rPr>
        <w:lastRenderedPageBreak/>
        <w:t>Аннотация к рабочей программе предмета «Литературное чтение»</w:t>
      </w:r>
    </w:p>
    <w:p w:rsidR="00C508E7" w:rsidRPr="00FC4404" w:rsidRDefault="00FC4404" w:rsidP="00FC4404">
      <w:pPr>
        <w:pStyle w:val="a3"/>
        <w:ind w:left="0" w:firstLine="708"/>
      </w:pPr>
      <w:r>
        <w:t xml:space="preserve">    </w:t>
      </w:r>
      <w:r w:rsidR="00DF2F54" w:rsidRPr="00FC4404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</w:t>
      </w:r>
      <w:proofErr w:type="spellStart"/>
      <w:proofErr w:type="gramStart"/>
      <w:r w:rsidR="00DF2F54" w:rsidRPr="00FC4404">
        <w:t>по</w:t>
      </w:r>
      <w:proofErr w:type="spellEnd"/>
      <w:proofErr w:type="gramEnd"/>
      <w:r w:rsidR="00DF2F54" w:rsidRPr="00FC4404">
        <w:t xml:space="preserve"> литературному чтению и авторской программы Л. Ф. Климановой, В. Г. Горецкого, М. В. </w:t>
      </w:r>
      <w:proofErr w:type="spellStart"/>
      <w:r w:rsidR="00DF2F54" w:rsidRPr="00FC4404">
        <w:t>Головановой</w:t>
      </w:r>
      <w:proofErr w:type="spellEnd"/>
      <w:r w:rsidR="00DF2F54" w:rsidRPr="00FC4404">
        <w:t xml:space="preserve"> «Литературное чтение».</w:t>
      </w:r>
    </w:p>
    <w:p w:rsidR="00C508E7" w:rsidRPr="00FC4404" w:rsidRDefault="00DF2F54" w:rsidP="00FC4404">
      <w:pPr>
        <w:pStyle w:val="a3"/>
        <w:ind w:left="0" w:firstLine="709"/>
      </w:pPr>
      <w:r w:rsidRPr="00FC4404">
        <w:rPr>
          <w:b/>
        </w:rPr>
        <w:t xml:space="preserve">Цель программы </w:t>
      </w:r>
      <w:r w:rsidRPr="00FC4404">
        <w:t>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</w:t>
      </w:r>
    </w:p>
    <w:p w:rsidR="00C508E7" w:rsidRPr="00FC4404" w:rsidRDefault="00DF2F54" w:rsidP="00FC4404">
      <w:pPr>
        <w:jc w:val="both"/>
        <w:rPr>
          <w:sz w:val="24"/>
          <w:szCs w:val="24"/>
        </w:rPr>
      </w:pPr>
      <w:r w:rsidRPr="00FC4404">
        <w:rPr>
          <w:sz w:val="24"/>
          <w:szCs w:val="24"/>
        </w:rPr>
        <w:t xml:space="preserve">Для достижения поставленной цели необходимо </w:t>
      </w:r>
      <w:r w:rsidRPr="00FC4404">
        <w:rPr>
          <w:i/>
          <w:sz w:val="24"/>
          <w:szCs w:val="24"/>
        </w:rPr>
        <w:t>решение</w:t>
      </w:r>
      <w:r w:rsidRPr="00FC4404">
        <w:rPr>
          <w:i/>
          <w:spacing w:val="-25"/>
          <w:sz w:val="24"/>
          <w:szCs w:val="24"/>
        </w:rPr>
        <w:t xml:space="preserve"> </w:t>
      </w:r>
      <w:r w:rsidRPr="00FC4404">
        <w:rPr>
          <w:i/>
          <w:sz w:val="24"/>
          <w:szCs w:val="24"/>
        </w:rPr>
        <w:t>задач</w:t>
      </w:r>
      <w:r w:rsidRPr="00FC4404">
        <w:rPr>
          <w:sz w:val="24"/>
          <w:szCs w:val="24"/>
        </w:rPr>
        <w:t>:</w:t>
      </w:r>
    </w:p>
    <w:p w:rsidR="00C508E7" w:rsidRPr="00FC4404" w:rsidRDefault="00DF2F54" w:rsidP="00FC4404">
      <w:pPr>
        <w:pStyle w:val="a3"/>
        <w:ind w:left="0" w:firstLine="240"/>
      </w:pPr>
      <w:r w:rsidRPr="00FC4404">
        <w:t xml:space="preserve">Развивать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FC4404">
        <w:t>на</w:t>
      </w:r>
      <w:proofErr w:type="gramEnd"/>
      <w:r w:rsidRPr="00FC4404">
        <w:rPr>
          <w:spacing w:val="1"/>
        </w:rPr>
        <w:t xml:space="preserve"> </w:t>
      </w:r>
      <w:r w:rsidRPr="00FC4404">
        <w:t>прочитанное.</w:t>
      </w:r>
    </w:p>
    <w:p w:rsidR="00C508E7" w:rsidRPr="00FC4404" w:rsidRDefault="00DF2F54" w:rsidP="00FC4404">
      <w:pPr>
        <w:pStyle w:val="a3"/>
        <w:ind w:left="0" w:firstLine="240"/>
      </w:pPr>
      <w:r w:rsidRPr="00FC4404">
        <w:t xml:space="preserve"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</w:t>
      </w:r>
      <w:proofErr w:type="gramStart"/>
      <w:r w:rsidRPr="00FC4404">
        <w:t>обучающихся</w:t>
      </w:r>
      <w:proofErr w:type="gramEnd"/>
      <w:r w:rsidRPr="00FC4404">
        <w:t>.</w:t>
      </w:r>
    </w:p>
    <w:p w:rsidR="00C508E7" w:rsidRPr="00FC4404" w:rsidRDefault="00DF2F54" w:rsidP="00FC4404">
      <w:pPr>
        <w:pStyle w:val="a3"/>
        <w:ind w:left="0" w:firstLine="240"/>
      </w:pPr>
      <w:r w:rsidRPr="00FC4404"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 w:rsidRPr="00FC4404">
        <w:t>обучающихся</w:t>
      </w:r>
      <w:proofErr w:type="gramEnd"/>
      <w:r w:rsidRPr="00FC4404">
        <w:t>, и особенно ассоциативное мышление.</w:t>
      </w:r>
    </w:p>
    <w:p w:rsidR="00C508E7" w:rsidRPr="00FC4404" w:rsidRDefault="00DF2F54" w:rsidP="00FC4404">
      <w:pPr>
        <w:pStyle w:val="a3"/>
        <w:ind w:left="0" w:firstLine="240"/>
      </w:pPr>
      <w:r w:rsidRPr="00FC4404"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C508E7" w:rsidRPr="00FC4404" w:rsidRDefault="00DF2F54" w:rsidP="00FC4404">
      <w:pPr>
        <w:pStyle w:val="a3"/>
        <w:ind w:left="0" w:firstLine="240"/>
      </w:pPr>
      <w:r w:rsidRPr="00FC4404"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C508E7" w:rsidRPr="00FC4404" w:rsidRDefault="00DF2F54" w:rsidP="00FC4404">
      <w:pPr>
        <w:pStyle w:val="a3"/>
        <w:ind w:left="0" w:firstLine="240"/>
      </w:pPr>
      <w:r w:rsidRPr="00FC4404">
        <w:t>Обогащать чувственный опыт ребёнка, его реальные представления об окружающем мире и природе.</w:t>
      </w:r>
    </w:p>
    <w:p w:rsidR="00C508E7" w:rsidRPr="00FC4404" w:rsidRDefault="00DF2F54" w:rsidP="00FC4404">
      <w:pPr>
        <w:pStyle w:val="a3"/>
        <w:ind w:left="0" w:firstLine="240"/>
      </w:pPr>
      <w:r w:rsidRPr="00FC4404">
        <w:t>Формировать эстетическое отношение обучающего к жизни, приобщая его к классике художественной литературы.</w:t>
      </w:r>
    </w:p>
    <w:p w:rsidR="00C508E7" w:rsidRPr="00FC4404" w:rsidRDefault="00DF2F54" w:rsidP="00FC4404">
      <w:pPr>
        <w:pStyle w:val="a3"/>
        <w:ind w:left="0" w:firstLine="240"/>
      </w:pPr>
      <w:r w:rsidRPr="00FC4404">
        <w:t>Обеспечивать достаточно глубокое понимание содержания произведений различного уровня сложности.</w:t>
      </w:r>
    </w:p>
    <w:p w:rsidR="00C508E7" w:rsidRPr="00FC4404" w:rsidRDefault="00DF2F54" w:rsidP="00FC4404">
      <w:pPr>
        <w:pStyle w:val="a3"/>
        <w:ind w:left="0" w:firstLine="240"/>
      </w:pPr>
      <w:r w:rsidRPr="00FC4404"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C508E7" w:rsidRPr="00FC4404" w:rsidRDefault="00DF2F54" w:rsidP="00FC4404">
      <w:pPr>
        <w:pStyle w:val="a3"/>
        <w:ind w:left="0" w:firstLine="240"/>
      </w:pPr>
      <w:r w:rsidRPr="00FC4404">
        <w:t xml:space="preserve">Обеспечивать развитие речи </w:t>
      </w:r>
      <w:proofErr w:type="gramStart"/>
      <w:r w:rsidRPr="00FC4404">
        <w:t>обучающихся</w:t>
      </w:r>
      <w:proofErr w:type="gramEnd"/>
      <w:r w:rsidRPr="00FC4404">
        <w:t xml:space="preserve"> и активно формировать навык чтения и речевые умения.</w:t>
      </w:r>
    </w:p>
    <w:p w:rsidR="00C508E7" w:rsidRPr="00FC4404" w:rsidRDefault="00DF2F54" w:rsidP="00FC4404">
      <w:pPr>
        <w:pStyle w:val="a3"/>
        <w:ind w:left="0"/>
      </w:pPr>
      <w:r w:rsidRPr="00FC4404">
        <w:t>Работать с различными типами текстов.</w:t>
      </w:r>
    </w:p>
    <w:p w:rsidR="00C508E7" w:rsidRPr="00FC4404" w:rsidRDefault="00DF2F54" w:rsidP="00FC4404">
      <w:pPr>
        <w:pStyle w:val="a3"/>
        <w:ind w:left="0" w:firstLine="240"/>
      </w:pPr>
      <w:r w:rsidRPr="00FC4404"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C508E7" w:rsidRPr="00FC4404" w:rsidRDefault="00DF2F54" w:rsidP="00FC4404">
      <w:pPr>
        <w:ind w:firstLine="709"/>
        <w:jc w:val="both"/>
        <w:rPr>
          <w:b/>
          <w:sz w:val="24"/>
          <w:szCs w:val="24"/>
        </w:rPr>
      </w:pPr>
      <w:r w:rsidRPr="00FC4404">
        <w:rPr>
          <w:b/>
          <w:sz w:val="24"/>
          <w:szCs w:val="24"/>
        </w:rPr>
        <w:t>Место предмета в учебном плане</w:t>
      </w:r>
    </w:p>
    <w:p w:rsidR="00C508E7" w:rsidRPr="00FC4404" w:rsidRDefault="00FC4404" w:rsidP="00FC4404">
      <w:pPr>
        <w:pStyle w:val="a3"/>
        <w:ind w:left="0" w:firstLine="540"/>
      </w:pPr>
      <w:r>
        <w:t xml:space="preserve">   </w:t>
      </w:r>
      <w:r w:rsidR="00DF2F54" w:rsidRPr="00FC4404">
        <w:t>Курс «Литературное чтение» рассчитан на 506 ч. В 1 классе 132 часа (4 ч в неделю, 33 учебные недели). На изучение собственно литературного чтения отводится 40 ч (4 Ч В неделю, 10 учебных недель). Во 2—3 классах по 136 ч (4 ч в неделю, 34 учебные недели в каждом классе), в 4 классе 102 часа (3 часа в неделю, 34 учебные недели)</w:t>
      </w:r>
    </w:p>
    <w:p w:rsidR="00C508E7" w:rsidRPr="00FC4404" w:rsidRDefault="00C508E7" w:rsidP="00FC4404">
      <w:pPr>
        <w:jc w:val="both"/>
        <w:rPr>
          <w:sz w:val="24"/>
          <w:szCs w:val="24"/>
        </w:rPr>
        <w:sectPr w:rsidR="00C508E7" w:rsidRPr="00FC4404">
          <w:pgSz w:w="11910" w:h="16840"/>
          <w:pgMar w:top="760" w:right="740" w:bottom="280" w:left="1020" w:header="720" w:footer="720" w:gutter="0"/>
          <w:cols w:space="720"/>
        </w:sectPr>
      </w:pPr>
    </w:p>
    <w:p w:rsidR="00C508E7" w:rsidRPr="00FC4404" w:rsidRDefault="00DF2F54" w:rsidP="00B93290">
      <w:pPr>
        <w:pStyle w:val="Heading2"/>
        <w:ind w:left="0"/>
      </w:pPr>
      <w:r w:rsidRPr="00B93290">
        <w:rPr>
          <w:highlight w:val="lightGray"/>
        </w:rPr>
        <w:lastRenderedPageBreak/>
        <w:t>Аннотация к рабочей программе предмета «Русский язык»</w:t>
      </w:r>
    </w:p>
    <w:p w:rsidR="00C508E7" w:rsidRPr="00FC4404" w:rsidRDefault="00C508E7" w:rsidP="00FC4404">
      <w:pPr>
        <w:pStyle w:val="a3"/>
        <w:ind w:left="0"/>
        <w:rPr>
          <w:b/>
        </w:rPr>
      </w:pPr>
    </w:p>
    <w:p w:rsidR="00C508E7" w:rsidRPr="00FC4404" w:rsidRDefault="00DF2F54" w:rsidP="00FC4404">
      <w:pPr>
        <w:pStyle w:val="a3"/>
        <w:ind w:left="0" w:firstLine="708"/>
      </w:pPr>
      <w:proofErr w:type="gramStart"/>
      <w:r w:rsidRPr="00FC4404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русскому языку и авторских программ В. Г. Горецкого, В. А Кирюшкина, А. Ф. </w:t>
      </w:r>
      <w:proofErr w:type="spellStart"/>
      <w:r w:rsidRPr="00FC4404">
        <w:t>Шанько</w:t>
      </w:r>
      <w:proofErr w:type="spellEnd"/>
      <w:r w:rsidRPr="00FC4404">
        <w:t xml:space="preserve"> «Обучение грамоте» и Т. Г. </w:t>
      </w:r>
      <w:proofErr w:type="spellStart"/>
      <w:r w:rsidRPr="00FC4404">
        <w:t>Рамзаевой</w:t>
      </w:r>
      <w:proofErr w:type="spellEnd"/>
      <w:r w:rsidRPr="00FC4404">
        <w:t xml:space="preserve"> «Русский язык».</w:t>
      </w:r>
      <w:proofErr w:type="gramEnd"/>
    </w:p>
    <w:p w:rsidR="00C508E7" w:rsidRPr="00FC4404" w:rsidRDefault="00B93290" w:rsidP="00FC4404">
      <w:pPr>
        <w:pStyle w:val="a3"/>
        <w:ind w:left="0"/>
      </w:pPr>
      <w:r>
        <w:rPr>
          <w:i/>
        </w:rPr>
        <w:t xml:space="preserve">           </w:t>
      </w:r>
      <w:r w:rsidR="00DF2F54" w:rsidRPr="00B93290">
        <w:rPr>
          <w:b/>
        </w:rPr>
        <w:t>Цель обучения</w:t>
      </w:r>
      <w:r w:rsidR="00DF2F54" w:rsidRPr="00FC4404">
        <w:t xml:space="preserve"> родному языку 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развитие школьника как личности, полноценно владеющей устной и письменной речью.</w:t>
      </w:r>
    </w:p>
    <w:p w:rsidR="007E5CDE" w:rsidRDefault="00B93290" w:rsidP="007E5CDE">
      <w:pPr>
        <w:pStyle w:val="a3"/>
        <w:ind w:left="0"/>
      </w:pPr>
      <w:r>
        <w:t xml:space="preserve">          </w:t>
      </w:r>
      <w:r w:rsidRPr="00B93290">
        <w:rPr>
          <w:b/>
        </w:rPr>
        <w:t>З</w:t>
      </w:r>
      <w:r w:rsidR="00DF2F54" w:rsidRPr="00B93290">
        <w:rPr>
          <w:b/>
        </w:rPr>
        <w:t>адачи обучения</w:t>
      </w:r>
      <w:r w:rsidR="00DF2F54" w:rsidRPr="00FC4404">
        <w:t xml:space="preserve"> русскому языку в 1-4 классах разнообразны и тесно взаимосвязаны между собой:</w:t>
      </w:r>
    </w:p>
    <w:p w:rsidR="00C508E7" w:rsidRPr="00FC4404" w:rsidRDefault="007E5CDE" w:rsidP="007E5CDE">
      <w:pPr>
        <w:pStyle w:val="a3"/>
        <w:ind w:left="0"/>
      </w:pPr>
      <w:r>
        <w:t xml:space="preserve">- </w:t>
      </w:r>
      <w:r w:rsidR="00DF2F54" w:rsidRPr="00FC4404">
        <w:t>овладение речевой деятельностью в разных ее видах (чтение, письмо, говорение, слушание);</w:t>
      </w:r>
    </w:p>
    <w:p w:rsidR="007E5CDE" w:rsidRDefault="00DF2F54" w:rsidP="007E5CDE">
      <w:pPr>
        <w:pStyle w:val="a4"/>
        <w:tabs>
          <w:tab w:val="left" w:pos="822"/>
        </w:tabs>
        <w:ind w:left="0" w:firstLine="0"/>
        <w:rPr>
          <w:sz w:val="24"/>
          <w:szCs w:val="24"/>
        </w:rPr>
      </w:pPr>
      <w:proofErr w:type="gramStart"/>
      <w:r w:rsidRPr="00FC4404">
        <w:rPr>
          <w:sz w:val="24"/>
          <w:szCs w:val="24"/>
        </w:rPr>
        <w:t xml:space="preserve">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FC4404">
        <w:rPr>
          <w:sz w:val="24"/>
          <w:szCs w:val="24"/>
        </w:rPr>
        <w:t>морфемики</w:t>
      </w:r>
      <w:proofErr w:type="spellEnd"/>
      <w:r w:rsidRPr="00FC4404">
        <w:rPr>
          <w:sz w:val="24"/>
          <w:szCs w:val="24"/>
        </w:rPr>
        <w:t xml:space="preserve"> (состав слова: корень, приставка, суффикс,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окончание);</w:t>
      </w:r>
      <w:proofErr w:type="gramEnd"/>
    </w:p>
    <w:p w:rsidR="007E5CDE" w:rsidRDefault="007E5CDE" w:rsidP="00B93290">
      <w:pPr>
        <w:pStyle w:val="a4"/>
        <w:tabs>
          <w:tab w:val="left" w:pos="82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2F54" w:rsidRPr="00FC4404">
        <w:rPr>
          <w:sz w:val="24"/>
          <w:szCs w:val="24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</w:t>
      </w:r>
      <w:r w:rsidR="00DF2F54" w:rsidRPr="00FC4404">
        <w:rPr>
          <w:spacing w:val="-1"/>
          <w:sz w:val="24"/>
          <w:szCs w:val="24"/>
        </w:rPr>
        <w:t xml:space="preserve"> </w:t>
      </w:r>
      <w:r w:rsidR="00DF2F54" w:rsidRPr="00FC4404">
        <w:rPr>
          <w:sz w:val="24"/>
          <w:szCs w:val="24"/>
        </w:rPr>
        <w:t>форме;</w:t>
      </w:r>
    </w:p>
    <w:p w:rsidR="007E5CDE" w:rsidRDefault="007E5CDE" w:rsidP="007E5CDE">
      <w:pPr>
        <w:pStyle w:val="a4"/>
        <w:tabs>
          <w:tab w:val="left" w:pos="82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2F54" w:rsidRPr="00FC4404">
        <w:rPr>
          <w:sz w:val="24"/>
          <w:szCs w:val="24"/>
        </w:rPr>
        <w:t>обогащение словарного запаса, умение пользоваться словарями разных типов;</w:t>
      </w:r>
    </w:p>
    <w:p w:rsidR="007E5CDE" w:rsidRDefault="007E5CDE" w:rsidP="007E5CDE">
      <w:pPr>
        <w:pStyle w:val="a4"/>
        <w:tabs>
          <w:tab w:val="left" w:pos="82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2F54" w:rsidRPr="00FC4404">
        <w:rPr>
          <w:sz w:val="24"/>
          <w:szCs w:val="24"/>
        </w:rPr>
        <w:t>эстетическое, эмоциональное, нравственное развитие</w:t>
      </w:r>
      <w:r w:rsidR="00DF2F54" w:rsidRPr="00FC4404">
        <w:rPr>
          <w:spacing w:val="-4"/>
          <w:sz w:val="24"/>
          <w:szCs w:val="24"/>
        </w:rPr>
        <w:t xml:space="preserve"> </w:t>
      </w:r>
      <w:r w:rsidR="00DF2F54" w:rsidRPr="00FC4404">
        <w:rPr>
          <w:sz w:val="24"/>
          <w:szCs w:val="24"/>
        </w:rPr>
        <w:t>школьника;</w:t>
      </w:r>
    </w:p>
    <w:p w:rsidR="00C508E7" w:rsidRPr="00FC4404" w:rsidRDefault="007E5CDE" w:rsidP="007E5CDE">
      <w:pPr>
        <w:pStyle w:val="a4"/>
        <w:tabs>
          <w:tab w:val="left" w:pos="82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2F54" w:rsidRPr="00FC4404">
        <w:rPr>
          <w:sz w:val="24"/>
          <w:szCs w:val="24"/>
        </w:rPr>
        <w:t>пробуждение познавательного интереса к родному слову, стремления</w:t>
      </w:r>
      <w:r w:rsidR="00DF2F54" w:rsidRPr="00FC4404">
        <w:rPr>
          <w:spacing w:val="-29"/>
          <w:sz w:val="24"/>
          <w:szCs w:val="24"/>
        </w:rPr>
        <w:t xml:space="preserve"> </w:t>
      </w:r>
      <w:r w:rsidR="00DF2F54" w:rsidRPr="00FC4404">
        <w:rPr>
          <w:sz w:val="24"/>
          <w:szCs w:val="24"/>
        </w:rPr>
        <w:t>совершенствовать свою</w:t>
      </w:r>
      <w:r w:rsidR="00DF2F54" w:rsidRPr="00FC4404">
        <w:rPr>
          <w:spacing w:val="-2"/>
          <w:sz w:val="24"/>
          <w:szCs w:val="24"/>
        </w:rPr>
        <w:t xml:space="preserve"> </w:t>
      </w:r>
      <w:r w:rsidR="00DF2F54" w:rsidRPr="00FC4404">
        <w:rPr>
          <w:sz w:val="24"/>
          <w:szCs w:val="24"/>
        </w:rPr>
        <w:t>речь.</w:t>
      </w:r>
    </w:p>
    <w:p w:rsidR="00C508E7" w:rsidRPr="007E5CDE" w:rsidRDefault="007E5CDE" w:rsidP="00FC4404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DF2F54" w:rsidRPr="007E5CDE">
        <w:rPr>
          <w:b/>
          <w:sz w:val="24"/>
          <w:szCs w:val="24"/>
        </w:rPr>
        <w:t>Место предмета в учебном плане</w:t>
      </w:r>
    </w:p>
    <w:p w:rsidR="00C508E7" w:rsidRPr="00FC4404" w:rsidRDefault="007E5CDE" w:rsidP="007E5CDE">
      <w:pPr>
        <w:pStyle w:val="a3"/>
        <w:ind w:left="0" w:firstLine="566"/>
      </w:pPr>
      <w:r w:rsidRPr="002019C0">
        <w:t>В 1-ом классе на изучение предмета «</w:t>
      </w:r>
      <w:r>
        <w:t>Русский язык» отводится 165 ч (5</w:t>
      </w:r>
      <w:r w:rsidRPr="002019C0">
        <w:t xml:space="preserve"> ч в неделю, 33 учебные недели). Во 2,3,4 классах программой предусмотрено изучение предмета «Русский язык</w:t>
      </w:r>
      <w:r>
        <w:t>» 136 часов (4 часа в неделю, 34</w:t>
      </w:r>
      <w:r w:rsidRPr="002019C0">
        <w:t xml:space="preserve">  учебных недель).</w:t>
      </w:r>
      <w:r>
        <w:t xml:space="preserve"> </w:t>
      </w:r>
      <w:r w:rsidR="00DF2F54" w:rsidRPr="00FC4404">
        <w:t xml:space="preserve">На изучение русского языка </w:t>
      </w:r>
      <w:r>
        <w:t>в начальной школе выделяется 573 часа</w:t>
      </w:r>
      <w:r w:rsidR="00DF2F54" w:rsidRPr="00FC4404">
        <w:t xml:space="preserve">. </w:t>
      </w:r>
    </w:p>
    <w:p w:rsidR="00C508E7" w:rsidRPr="00FC4404" w:rsidRDefault="00C508E7" w:rsidP="00FC4404">
      <w:pPr>
        <w:pStyle w:val="a3"/>
        <w:ind w:left="0"/>
      </w:pPr>
    </w:p>
    <w:p w:rsidR="00C508E7" w:rsidRPr="00FC4404" w:rsidRDefault="00DF2F54" w:rsidP="007E5CDE">
      <w:pPr>
        <w:pStyle w:val="Heading2"/>
        <w:ind w:left="0"/>
      </w:pPr>
      <w:r w:rsidRPr="007E5CDE">
        <w:rPr>
          <w:highlight w:val="lightGray"/>
        </w:rPr>
        <w:t>Аннотация к рабочей программе предмета «Окружающий мир»</w:t>
      </w:r>
    </w:p>
    <w:p w:rsidR="00C508E7" w:rsidRPr="00FC4404" w:rsidRDefault="007E5CDE" w:rsidP="00FC4404">
      <w:pPr>
        <w:pStyle w:val="a3"/>
        <w:ind w:left="0" w:firstLine="566"/>
      </w:pPr>
      <w:r>
        <w:t xml:space="preserve"> </w:t>
      </w:r>
      <w:r w:rsidR="00DF2F54" w:rsidRPr="00FC4404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</w:t>
      </w:r>
      <w:proofErr w:type="spellStart"/>
      <w:proofErr w:type="gramStart"/>
      <w:r w:rsidR="00DF2F54" w:rsidRPr="00FC4404">
        <w:t>по</w:t>
      </w:r>
      <w:proofErr w:type="spellEnd"/>
      <w:proofErr w:type="gramEnd"/>
      <w:r w:rsidR="00DF2F54" w:rsidRPr="00FC4404">
        <w:t xml:space="preserve"> окружающему миру  и  авторской программы А. А. Плешакова «Окружающий мир».</w:t>
      </w:r>
    </w:p>
    <w:p w:rsidR="00C508E7" w:rsidRPr="007E5CDE" w:rsidRDefault="007E5CDE" w:rsidP="00FC4404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DF2F54" w:rsidRPr="007E5CDE">
        <w:rPr>
          <w:b/>
          <w:sz w:val="24"/>
          <w:szCs w:val="24"/>
        </w:rPr>
        <w:t>Цели программы:</w:t>
      </w:r>
    </w:p>
    <w:p w:rsidR="00C508E7" w:rsidRPr="00FC4404" w:rsidRDefault="007E5CDE" w:rsidP="00FC4404">
      <w:pPr>
        <w:pStyle w:val="a3"/>
        <w:ind w:left="0" w:firstLine="240"/>
      </w:pPr>
      <w:r>
        <w:t xml:space="preserve">      </w:t>
      </w:r>
      <w:r w:rsidR="00DF2F54" w:rsidRPr="00FC4404">
        <w:t>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C508E7" w:rsidRPr="00FC4404" w:rsidRDefault="007E5CDE" w:rsidP="00FC440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DF2F54" w:rsidRPr="007E5CDE">
        <w:rPr>
          <w:b/>
          <w:sz w:val="24"/>
          <w:szCs w:val="24"/>
        </w:rPr>
        <w:t xml:space="preserve">Основными задачами </w:t>
      </w:r>
      <w:r w:rsidR="00DF2F54" w:rsidRPr="00FC4404">
        <w:rPr>
          <w:sz w:val="24"/>
          <w:szCs w:val="24"/>
        </w:rPr>
        <w:t>реализации содержания курса являются:</w:t>
      </w:r>
    </w:p>
    <w:p w:rsidR="00C508E7" w:rsidRPr="00FC4404" w:rsidRDefault="00DF2F54" w:rsidP="00FC4404">
      <w:pPr>
        <w:pStyle w:val="a4"/>
        <w:numPr>
          <w:ilvl w:val="1"/>
          <w:numId w:val="3"/>
        </w:numPr>
        <w:tabs>
          <w:tab w:val="left" w:pos="560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 w:rsidRPr="00FC4404">
        <w:rPr>
          <w:spacing w:val="-8"/>
          <w:sz w:val="24"/>
          <w:szCs w:val="24"/>
        </w:rPr>
        <w:t xml:space="preserve"> </w:t>
      </w:r>
      <w:r w:rsidRPr="00FC4404">
        <w:rPr>
          <w:sz w:val="24"/>
          <w:szCs w:val="24"/>
        </w:rPr>
        <w:t>жизни;</w:t>
      </w:r>
    </w:p>
    <w:p w:rsidR="00C508E7" w:rsidRPr="00FC4404" w:rsidRDefault="00C508E7" w:rsidP="00FC4404">
      <w:pPr>
        <w:jc w:val="both"/>
        <w:rPr>
          <w:sz w:val="24"/>
          <w:szCs w:val="24"/>
        </w:rPr>
        <w:sectPr w:rsidR="00C508E7" w:rsidRPr="00FC4404">
          <w:pgSz w:w="11910" w:h="16840"/>
          <w:pgMar w:top="1040" w:right="740" w:bottom="280" w:left="1020" w:header="720" w:footer="720" w:gutter="0"/>
          <w:cols w:space="720"/>
        </w:sectPr>
      </w:pPr>
    </w:p>
    <w:p w:rsidR="00C508E7" w:rsidRPr="00FC4404" w:rsidRDefault="00DF2F54" w:rsidP="00FC4404">
      <w:pPr>
        <w:pStyle w:val="a4"/>
        <w:numPr>
          <w:ilvl w:val="1"/>
          <w:numId w:val="3"/>
        </w:numPr>
        <w:tabs>
          <w:tab w:val="left" w:pos="606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lastRenderedPageBreak/>
        <w:t>осознание ребёнком ценности, целостности и многообразия окружающего мира, своего места в</w:t>
      </w:r>
      <w:r w:rsidRPr="00FC4404">
        <w:rPr>
          <w:spacing w:val="-3"/>
          <w:sz w:val="24"/>
          <w:szCs w:val="24"/>
        </w:rPr>
        <w:t xml:space="preserve"> </w:t>
      </w:r>
      <w:r w:rsidRPr="00FC4404">
        <w:rPr>
          <w:sz w:val="24"/>
          <w:szCs w:val="24"/>
        </w:rPr>
        <w:t>нём;</w:t>
      </w:r>
    </w:p>
    <w:p w:rsidR="00C508E7" w:rsidRPr="00FC4404" w:rsidRDefault="00DF2F54" w:rsidP="00FC4404">
      <w:pPr>
        <w:pStyle w:val="a4"/>
        <w:numPr>
          <w:ilvl w:val="1"/>
          <w:numId w:val="3"/>
        </w:numPr>
        <w:tabs>
          <w:tab w:val="left" w:pos="654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</w:t>
      </w:r>
      <w:r w:rsidRPr="00FC4404">
        <w:rPr>
          <w:spacing w:val="3"/>
          <w:sz w:val="24"/>
          <w:szCs w:val="24"/>
        </w:rPr>
        <w:t xml:space="preserve"> </w:t>
      </w:r>
      <w:r w:rsidRPr="00FC4404">
        <w:rPr>
          <w:sz w:val="24"/>
          <w:szCs w:val="24"/>
        </w:rPr>
        <w:t>ситуациях;</w:t>
      </w:r>
    </w:p>
    <w:p w:rsidR="00C508E7" w:rsidRPr="00FC4404" w:rsidRDefault="00DF2F54" w:rsidP="00FC4404">
      <w:pPr>
        <w:pStyle w:val="a4"/>
        <w:numPr>
          <w:ilvl w:val="1"/>
          <w:numId w:val="3"/>
        </w:numPr>
        <w:tabs>
          <w:tab w:val="left" w:pos="507"/>
        </w:tabs>
        <w:ind w:left="0" w:firstLine="12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</w:t>
      </w:r>
      <w:r w:rsidRPr="00FC4404">
        <w:rPr>
          <w:spacing w:val="-2"/>
          <w:sz w:val="24"/>
          <w:szCs w:val="24"/>
        </w:rPr>
        <w:t xml:space="preserve"> </w:t>
      </w:r>
      <w:r w:rsidRPr="00FC4404">
        <w:rPr>
          <w:sz w:val="24"/>
          <w:szCs w:val="24"/>
        </w:rPr>
        <w:t>социуме.</w:t>
      </w:r>
    </w:p>
    <w:p w:rsidR="00C508E7" w:rsidRPr="007E5CDE" w:rsidRDefault="007E5CDE" w:rsidP="00FC4404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DF2F54" w:rsidRPr="007E5CDE">
        <w:rPr>
          <w:b/>
          <w:sz w:val="24"/>
          <w:szCs w:val="24"/>
        </w:rPr>
        <w:t>Место предмета в учебном плане</w:t>
      </w:r>
    </w:p>
    <w:p w:rsidR="00C508E7" w:rsidRPr="00FC4404" w:rsidRDefault="007E5CDE" w:rsidP="00FC4404">
      <w:pPr>
        <w:pStyle w:val="a3"/>
        <w:ind w:left="0" w:firstLine="240"/>
      </w:pPr>
      <w:r>
        <w:t xml:space="preserve">        </w:t>
      </w:r>
      <w:r w:rsidR="00DF2F54" w:rsidRPr="00FC4404"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C508E7" w:rsidRPr="00FC4404" w:rsidRDefault="00C508E7" w:rsidP="00FC4404">
      <w:pPr>
        <w:pStyle w:val="a3"/>
        <w:ind w:left="0"/>
      </w:pPr>
    </w:p>
    <w:p w:rsidR="00C508E7" w:rsidRPr="00720E3E" w:rsidRDefault="00DF2F54" w:rsidP="00720E3E">
      <w:pPr>
        <w:pStyle w:val="Heading2"/>
        <w:ind w:left="0"/>
      </w:pPr>
      <w:r w:rsidRPr="007E5CDE">
        <w:rPr>
          <w:highlight w:val="lightGray"/>
        </w:rPr>
        <w:t>Аннотация к рабочей программе предмета «Технология»</w:t>
      </w:r>
    </w:p>
    <w:p w:rsidR="00C508E7" w:rsidRPr="00FC4404" w:rsidRDefault="00720E3E" w:rsidP="00FC4404">
      <w:pPr>
        <w:pStyle w:val="a3"/>
        <w:ind w:left="0" w:firstLine="360"/>
      </w:pPr>
      <w:r>
        <w:t xml:space="preserve">       </w:t>
      </w:r>
      <w:r w:rsidR="00DF2F54" w:rsidRPr="00FC4404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</w:t>
      </w:r>
      <w:proofErr w:type="spellStart"/>
      <w:proofErr w:type="gramStart"/>
      <w:r w:rsidR="00DF2F54" w:rsidRPr="00FC4404">
        <w:t>по</w:t>
      </w:r>
      <w:proofErr w:type="spellEnd"/>
      <w:proofErr w:type="gramEnd"/>
      <w:r w:rsidR="00DF2F54" w:rsidRPr="00FC4404">
        <w:t xml:space="preserve"> технологии и авторской</w:t>
      </w:r>
      <w:r w:rsidR="00DF2F54" w:rsidRPr="00FC4404">
        <w:rPr>
          <w:spacing w:val="37"/>
        </w:rPr>
        <w:t xml:space="preserve"> </w:t>
      </w:r>
      <w:r w:rsidR="00DF2F54" w:rsidRPr="00FC4404">
        <w:t>программы</w:t>
      </w:r>
    </w:p>
    <w:p w:rsidR="00C508E7" w:rsidRPr="00FC4404" w:rsidRDefault="00DF2F54" w:rsidP="00FC4404">
      <w:pPr>
        <w:pStyle w:val="a3"/>
        <w:ind w:left="0"/>
      </w:pPr>
      <w:r w:rsidRPr="00FC4404">
        <w:t xml:space="preserve">«Технология» авторы Н.И. </w:t>
      </w:r>
      <w:proofErr w:type="spellStart"/>
      <w:r w:rsidRPr="00FC4404">
        <w:t>Роговцева</w:t>
      </w:r>
      <w:proofErr w:type="spellEnd"/>
      <w:r w:rsidRPr="00FC4404">
        <w:t xml:space="preserve">, С. </w:t>
      </w:r>
      <w:proofErr w:type="spellStart"/>
      <w:r w:rsidRPr="00FC4404">
        <w:t>В.Анащенкова</w:t>
      </w:r>
      <w:proofErr w:type="spellEnd"/>
      <w:r w:rsidRPr="00FC4404">
        <w:t>.</w:t>
      </w:r>
    </w:p>
    <w:p w:rsidR="00C508E7" w:rsidRPr="00720E3E" w:rsidRDefault="00720E3E" w:rsidP="00FC4404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DF2F54" w:rsidRPr="00720E3E">
        <w:rPr>
          <w:b/>
          <w:sz w:val="24"/>
          <w:szCs w:val="24"/>
        </w:rPr>
        <w:t>Цели программы</w:t>
      </w:r>
      <w:r>
        <w:rPr>
          <w:b/>
          <w:sz w:val="24"/>
          <w:szCs w:val="24"/>
        </w:rPr>
        <w:t>:</w:t>
      </w:r>
    </w:p>
    <w:p w:rsidR="00C508E7" w:rsidRPr="00FC4404" w:rsidRDefault="00720E3E" w:rsidP="00720E3E">
      <w:pPr>
        <w:pStyle w:val="a4"/>
        <w:numPr>
          <w:ilvl w:val="0"/>
          <w:numId w:val="2"/>
        </w:numPr>
        <w:tabs>
          <w:tab w:val="left" w:pos="413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F2F54" w:rsidRPr="00FC4404">
        <w:rPr>
          <w:sz w:val="24"/>
          <w:szCs w:val="24"/>
        </w:rPr>
        <w:t>владение технологическими знаниями и технико-технологическими</w:t>
      </w:r>
      <w:r w:rsidR="00DF2F54" w:rsidRPr="00FC4404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умениями;</w:t>
      </w:r>
    </w:p>
    <w:p w:rsidR="00C508E7" w:rsidRPr="00FC4404" w:rsidRDefault="00720E3E" w:rsidP="00720E3E">
      <w:pPr>
        <w:pStyle w:val="a4"/>
        <w:numPr>
          <w:ilvl w:val="0"/>
          <w:numId w:val="2"/>
        </w:numPr>
        <w:tabs>
          <w:tab w:val="left" w:pos="413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F2F54" w:rsidRPr="00FC4404">
        <w:rPr>
          <w:sz w:val="24"/>
          <w:szCs w:val="24"/>
        </w:rPr>
        <w:t>своение продуктивной проектной</w:t>
      </w:r>
      <w:r w:rsidR="00DF2F54" w:rsidRPr="00FC440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C508E7" w:rsidRPr="00FC4404" w:rsidRDefault="00720E3E" w:rsidP="00720E3E">
      <w:pPr>
        <w:pStyle w:val="a4"/>
        <w:numPr>
          <w:ilvl w:val="0"/>
          <w:numId w:val="2"/>
        </w:numPr>
        <w:tabs>
          <w:tab w:val="left" w:pos="413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DF2F54" w:rsidRPr="00FC4404">
        <w:rPr>
          <w:sz w:val="24"/>
          <w:szCs w:val="24"/>
        </w:rPr>
        <w:t>ормирование позитивного эмоционально-ценностного отношения к труду и людям</w:t>
      </w:r>
      <w:r w:rsidR="00DF2F54" w:rsidRPr="00FC4404">
        <w:rPr>
          <w:spacing w:val="-21"/>
          <w:sz w:val="24"/>
          <w:szCs w:val="24"/>
        </w:rPr>
        <w:t xml:space="preserve"> </w:t>
      </w:r>
      <w:r w:rsidR="00DF2F54" w:rsidRPr="00FC4404">
        <w:rPr>
          <w:sz w:val="24"/>
          <w:szCs w:val="24"/>
        </w:rPr>
        <w:t>труда.</w:t>
      </w:r>
    </w:p>
    <w:p w:rsidR="00C508E7" w:rsidRPr="00720E3E" w:rsidRDefault="00720E3E" w:rsidP="00FC4404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DF2F54" w:rsidRPr="00720E3E">
        <w:rPr>
          <w:b/>
          <w:sz w:val="24"/>
          <w:szCs w:val="24"/>
        </w:rPr>
        <w:t>Основные задачи: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14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</w:t>
      </w:r>
      <w:r w:rsidRPr="00FC4404">
        <w:rPr>
          <w:spacing w:val="-9"/>
          <w:sz w:val="24"/>
          <w:szCs w:val="24"/>
        </w:rPr>
        <w:t xml:space="preserve"> </w:t>
      </w:r>
      <w:r w:rsidRPr="00FC4404">
        <w:rPr>
          <w:sz w:val="24"/>
          <w:szCs w:val="24"/>
        </w:rPr>
        <w:t>культуре;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536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11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</w:t>
      </w:r>
      <w:r w:rsidRPr="00FC4404">
        <w:rPr>
          <w:spacing w:val="-24"/>
          <w:sz w:val="24"/>
          <w:szCs w:val="24"/>
        </w:rPr>
        <w:t xml:space="preserve"> </w:t>
      </w:r>
      <w:r w:rsidRPr="00FC4404">
        <w:rPr>
          <w:sz w:val="24"/>
          <w:szCs w:val="24"/>
        </w:rPr>
        <w:t>труда;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586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</w:t>
      </w:r>
      <w:r w:rsidRPr="00FC4404">
        <w:rPr>
          <w:spacing w:val="-10"/>
          <w:sz w:val="24"/>
          <w:szCs w:val="24"/>
        </w:rPr>
        <w:t xml:space="preserve"> </w:t>
      </w:r>
      <w:r w:rsidRPr="00FC4404">
        <w:rPr>
          <w:sz w:val="24"/>
          <w:szCs w:val="24"/>
        </w:rPr>
        <w:t>России;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606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</w:t>
      </w:r>
      <w:r w:rsidRPr="00FC4404">
        <w:rPr>
          <w:spacing w:val="-15"/>
          <w:sz w:val="24"/>
          <w:szCs w:val="24"/>
        </w:rPr>
        <w:t xml:space="preserve"> </w:t>
      </w:r>
      <w:r w:rsidRPr="00FC4404">
        <w:rPr>
          <w:sz w:val="24"/>
          <w:szCs w:val="24"/>
        </w:rPr>
        <w:t>других;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596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570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ребенка;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678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мотивации успеха, готовности к действиям в новых условиях и нестандартных ситуациях;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601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гармоничное развитие понятийно-логического и образно-художественного мышления в процессе реализации</w:t>
      </w:r>
      <w:r w:rsidRPr="00FC4404">
        <w:rPr>
          <w:spacing w:val="-2"/>
          <w:sz w:val="24"/>
          <w:szCs w:val="24"/>
        </w:rPr>
        <w:t xml:space="preserve"> </w:t>
      </w:r>
      <w:r w:rsidRPr="00FC4404">
        <w:rPr>
          <w:sz w:val="24"/>
          <w:szCs w:val="24"/>
        </w:rPr>
        <w:t>проекта;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678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операций;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30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</w:t>
      </w:r>
      <w:r w:rsidRPr="00FC4404">
        <w:rPr>
          <w:spacing w:val="1"/>
          <w:sz w:val="24"/>
          <w:szCs w:val="24"/>
        </w:rPr>
        <w:t xml:space="preserve"> </w:t>
      </w:r>
      <w:r w:rsidRPr="00FC4404">
        <w:rPr>
          <w:sz w:val="24"/>
          <w:szCs w:val="24"/>
        </w:rPr>
        <w:t>изделий;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90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мышления;</w:t>
      </w:r>
    </w:p>
    <w:p w:rsidR="00C508E7" w:rsidRPr="00FC4404" w:rsidRDefault="00C508E7" w:rsidP="00FC4404">
      <w:pPr>
        <w:jc w:val="both"/>
        <w:rPr>
          <w:sz w:val="24"/>
          <w:szCs w:val="24"/>
        </w:rPr>
        <w:sectPr w:rsidR="00C508E7" w:rsidRPr="00FC4404">
          <w:pgSz w:w="11910" w:h="16840"/>
          <w:pgMar w:top="760" w:right="740" w:bottom="280" w:left="1020" w:header="720" w:footer="720" w:gutter="0"/>
          <w:cols w:space="720"/>
        </w:sectPr>
      </w:pP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658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lastRenderedPageBreak/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FC4404">
        <w:rPr>
          <w:sz w:val="24"/>
          <w:szCs w:val="24"/>
        </w:rPr>
        <w:t>целеполагание</w:t>
      </w:r>
      <w:proofErr w:type="spellEnd"/>
      <w:r w:rsidRPr="00FC4404">
        <w:rPr>
          <w:sz w:val="24"/>
          <w:szCs w:val="24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</w:t>
      </w:r>
      <w:r w:rsidRPr="00FC4404">
        <w:rPr>
          <w:spacing w:val="-17"/>
          <w:sz w:val="24"/>
          <w:szCs w:val="24"/>
        </w:rPr>
        <w:t xml:space="preserve"> </w:t>
      </w:r>
      <w:r w:rsidRPr="00FC4404">
        <w:rPr>
          <w:sz w:val="24"/>
          <w:szCs w:val="24"/>
        </w:rPr>
        <w:t>оценку;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26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проекта;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09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</w:t>
      </w:r>
      <w:r w:rsidRPr="00FC4404">
        <w:rPr>
          <w:spacing w:val="-20"/>
          <w:sz w:val="24"/>
          <w:szCs w:val="24"/>
        </w:rPr>
        <w:t xml:space="preserve"> </w:t>
      </w:r>
      <w:r w:rsidRPr="00FC4404">
        <w:rPr>
          <w:sz w:val="24"/>
          <w:szCs w:val="24"/>
        </w:rPr>
        <w:t>и</w:t>
      </w:r>
    </w:p>
    <w:p w:rsidR="00C508E7" w:rsidRPr="00FC4404" w:rsidRDefault="00DF2F54" w:rsidP="00FC4404">
      <w:pPr>
        <w:pStyle w:val="a3"/>
        <w:ind w:left="0"/>
      </w:pPr>
      <w:r w:rsidRPr="00FC4404">
        <w:t>других школьных дисциплин;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692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</w:t>
      </w:r>
      <w:r w:rsidRPr="00FC4404">
        <w:rPr>
          <w:spacing w:val="-4"/>
          <w:sz w:val="24"/>
          <w:szCs w:val="24"/>
        </w:rPr>
        <w:t xml:space="preserve"> </w:t>
      </w:r>
      <w:r w:rsidRPr="00FC4404">
        <w:rPr>
          <w:sz w:val="24"/>
          <w:szCs w:val="24"/>
        </w:rPr>
        <w:t>инструменты;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23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привычки неукоснительно соблюдать технику безопасности и правила работы с инструментами, организации рабочего</w:t>
      </w:r>
      <w:r w:rsidRPr="00FC4404">
        <w:rPr>
          <w:spacing w:val="-5"/>
          <w:sz w:val="24"/>
          <w:szCs w:val="24"/>
        </w:rPr>
        <w:t xml:space="preserve"> </w:t>
      </w:r>
      <w:r w:rsidRPr="00FC4404">
        <w:rPr>
          <w:sz w:val="24"/>
          <w:szCs w:val="24"/>
        </w:rPr>
        <w:t>места;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23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</w:t>
      </w:r>
      <w:r w:rsidRPr="00FC4404">
        <w:rPr>
          <w:spacing w:val="-4"/>
          <w:sz w:val="24"/>
          <w:szCs w:val="24"/>
        </w:rPr>
        <w:t xml:space="preserve"> </w:t>
      </w:r>
      <w:r w:rsidRPr="00FC4404">
        <w:rPr>
          <w:sz w:val="24"/>
          <w:szCs w:val="24"/>
        </w:rPr>
        <w:t>компьютера;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673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</w:t>
      </w:r>
      <w:r w:rsidRPr="00FC4404">
        <w:rPr>
          <w:spacing w:val="-20"/>
          <w:sz w:val="24"/>
          <w:szCs w:val="24"/>
        </w:rPr>
        <w:t xml:space="preserve"> </w:t>
      </w:r>
      <w:r w:rsidRPr="00FC4404">
        <w:rPr>
          <w:sz w:val="24"/>
          <w:szCs w:val="24"/>
        </w:rPr>
        <w:t>т.д.);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11"/>
        </w:tabs>
        <w:ind w:left="0" w:firstLine="18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результата;</w:t>
      </w:r>
    </w:p>
    <w:p w:rsidR="00C508E7" w:rsidRPr="00FC4404" w:rsidRDefault="00DF2F54" w:rsidP="00FC4404">
      <w:pPr>
        <w:pStyle w:val="a4"/>
        <w:numPr>
          <w:ilvl w:val="1"/>
          <w:numId w:val="2"/>
        </w:numPr>
        <w:tabs>
          <w:tab w:val="left" w:pos="735"/>
        </w:tabs>
        <w:ind w:left="0" w:firstLine="120"/>
        <w:jc w:val="both"/>
        <w:rPr>
          <w:sz w:val="24"/>
          <w:szCs w:val="24"/>
        </w:rPr>
      </w:pPr>
      <w:r w:rsidRPr="00FC4404">
        <w:rPr>
          <w:sz w:val="24"/>
          <w:szCs w:val="24"/>
        </w:rPr>
        <w:t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C508E7" w:rsidRPr="00720E3E" w:rsidRDefault="00DF2F54" w:rsidP="00720E3E">
      <w:pPr>
        <w:ind w:firstLine="709"/>
        <w:jc w:val="both"/>
        <w:rPr>
          <w:b/>
          <w:sz w:val="24"/>
          <w:szCs w:val="24"/>
        </w:rPr>
      </w:pPr>
      <w:r w:rsidRPr="00720E3E">
        <w:rPr>
          <w:b/>
          <w:sz w:val="24"/>
          <w:szCs w:val="24"/>
        </w:rPr>
        <w:t>Место курса «Технология» в учебном плане</w:t>
      </w:r>
    </w:p>
    <w:p w:rsidR="00C508E7" w:rsidRPr="00FC4404" w:rsidRDefault="00720E3E" w:rsidP="00FC4404">
      <w:pPr>
        <w:pStyle w:val="a3"/>
        <w:ind w:left="0" w:firstLine="180"/>
      </w:pPr>
      <w:r>
        <w:t xml:space="preserve">         </w:t>
      </w:r>
      <w:r w:rsidR="00DF2F54" w:rsidRPr="00FC4404">
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C508E7" w:rsidRPr="00FC4404" w:rsidRDefault="00C508E7" w:rsidP="00FC4404">
      <w:pPr>
        <w:pStyle w:val="a3"/>
        <w:ind w:left="0"/>
      </w:pPr>
    </w:p>
    <w:p w:rsidR="00C508E7" w:rsidRPr="00FC4404" w:rsidRDefault="00DF2F54" w:rsidP="00720E3E">
      <w:pPr>
        <w:pStyle w:val="Heading2"/>
        <w:ind w:left="0"/>
      </w:pPr>
      <w:r w:rsidRPr="00720E3E">
        <w:rPr>
          <w:highlight w:val="lightGray"/>
        </w:rPr>
        <w:t>Аннотация к рабочей программе предмета «Изобразительное искусство»</w:t>
      </w:r>
    </w:p>
    <w:p w:rsidR="00C508E7" w:rsidRPr="00FC4404" w:rsidRDefault="00720E3E" w:rsidP="00FC4404">
      <w:pPr>
        <w:pStyle w:val="a3"/>
        <w:ind w:left="0" w:firstLine="360"/>
      </w:pPr>
      <w:r>
        <w:t xml:space="preserve">      </w:t>
      </w:r>
      <w:r w:rsidR="00DF2F54" w:rsidRPr="00FC4404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</w:t>
      </w:r>
      <w:proofErr w:type="spellStart"/>
      <w:proofErr w:type="gramStart"/>
      <w:r w:rsidR="00DF2F54" w:rsidRPr="00FC4404">
        <w:t>по</w:t>
      </w:r>
      <w:proofErr w:type="spellEnd"/>
      <w:proofErr w:type="gramEnd"/>
      <w:r w:rsidR="00DF2F54" w:rsidRPr="00FC4404">
        <w:t xml:space="preserve"> изобразительному искусству и авторской программы </w:t>
      </w:r>
      <w:proofErr w:type="spellStart"/>
      <w:r w:rsidR="00DF2F54" w:rsidRPr="00FC4404">
        <w:t>Неменской</w:t>
      </w:r>
      <w:proofErr w:type="spellEnd"/>
      <w:r w:rsidR="00DF2F54" w:rsidRPr="00FC4404">
        <w:t xml:space="preserve"> Л.А. (под редакцией </w:t>
      </w:r>
      <w:proofErr w:type="spellStart"/>
      <w:r w:rsidR="00DF2F54" w:rsidRPr="00FC4404">
        <w:t>Неменского</w:t>
      </w:r>
      <w:proofErr w:type="spellEnd"/>
      <w:r w:rsidR="00DF2F54" w:rsidRPr="00FC4404">
        <w:rPr>
          <w:spacing w:val="-4"/>
        </w:rPr>
        <w:t xml:space="preserve"> </w:t>
      </w:r>
      <w:r w:rsidR="00DF2F54" w:rsidRPr="00FC4404">
        <w:t>Б.М.).</w:t>
      </w:r>
    </w:p>
    <w:p w:rsidR="00C508E7" w:rsidRPr="00FC4404" w:rsidRDefault="00720E3E" w:rsidP="00FC4404">
      <w:pPr>
        <w:pStyle w:val="a3"/>
        <w:ind w:left="0"/>
      </w:pPr>
      <w:r>
        <w:t xml:space="preserve">            </w:t>
      </w:r>
      <w:proofErr w:type="gramStart"/>
      <w:r w:rsidR="00DF2F54" w:rsidRPr="00FC4404">
        <w:t xml:space="preserve">Курс разработан как </w:t>
      </w:r>
      <w:r w:rsidR="00DF2F54" w:rsidRPr="00FC4404">
        <w:rPr>
          <w:b/>
        </w:rPr>
        <w:t xml:space="preserve">целостная система введения в художественную культуру </w:t>
      </w:r>
      <w:r w:rsidR="00DF2F54" w:rsidRPr="00FC4404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="00DF2F54" w:rsidRPr="00FC4404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C508E7" w:rsidRPr="00FC4404" w:rsidRDefault="00720E3E" w:rsidP="00FC4404">
      <w:pPr>
        <w:pStyle w:val="a3"/>
        <w:ind w:left="0"/>
      </w:pPr>
      <w:r>
        <w:rPr>
          <w:i/>
        </w:rPr>
        <w:t xml:space="preserve">            </w:t>
      </w:r>
      <w:r w:rsidR="00DF2F54" w:rsidRPr="00720E3E">
        <w:rPr>
          <w:b/>
        </w:rPr>
        <w:t>Цель учебного предмета</w:t>
      </w:r>
      <w:r w:rsidR="00DF2F54" w:rsidRPr="00FC4404"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="00DF2F54" w:rsidRPr="00FC4404">
        <w:t>мироотношений</w:t>
      </w:r>
      <w:proofErr w:type="spellEnd"/>
      <w:r w:rsidR="00DF2F54" w:rsidRPr="00FC4404">
        <w:t>, выработанных поколениями. Эти ценности как</w:t>
      </w:r>
    </w:p>
    <w:p w:rsidR="00C508E7" w:rsidRPr="00FC4404" w:rsidRDefault="00C508E7" w:rsidP="00FC4404">
      <w:pPr>
        <w:jc w:val="both"/>
        <w:rPr>
          <w:sz w:val="24"/>
          <w:szCs w:val="24"/>
        </w:rPr>
        <w:sectPr w:rsidR="00C508E7" w:rsidRPr="00FC4404">
          <w:pgSz w:w="11910" w:h="16840"/>
          <w:pgMar w:top="760" w:right="740" w:bottom="280" w:left="1020" w:header="720" w:footer="720" w:gutter="0"/>
          <w:cols w:space="720"/>
        </w:sectPr>
      </w:pPr>
    </w:p>
    <w:p w:rsidR="00C508E7" w:rsidRPr="00FC4404" w:rsidRDefault="00DF2F54" w:rsidP="00FC4404">
      <w:pPr>
        <w:pStyle w:val="a3"/>
        <w:ind w:left="0"/>
      </w:pPr>
      <w:r w:rsidRPr="00FC4404">
        <w:lastRenderedPageBreak/>
        <w:t xml:space="preserve">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C4404">
        <w:t>прекрасное</w:t>
      </w:r>
      <w:proofErr w:type="gramEnd"/>
      <w:r w:rsidRPr="00FC4404">
        <w:t xml:space="preserve"> и безобразное в жизни и искусстве, т. е. зоркости души ребенка.</w:t>
      </w:r>
    </w:p>
    <w:p w:rsidR="00C508E7" w:rsidRPr="00720E3E" w:rsidRDefault="00DF2F54" w:rsidP="00720E3E">
      <w:pPr>
        <w:ind w:firstLine="709"/>
        <w:jc w:val="both"/>
        <w:rPr>
          <w:b/>
          <w:sz w:val="24"/>
          <w:szCs w:val="24"/>
        </w:rPr>
      </w:pPr>
      <w:r w:rsidRPr="00720E3E">
        <w:rPr>
          <w:b/>
          <w:sz w:val="24"/>
          <w:szCs w:val="24"/>
        </w:rPr>
        <w:t>Место курса «Изобразительное искусство» в учебном плане</w:t>
      </w:r>
    </w:p>
    <w:p w:rsidR="00C508E7" w:rsidRPr="00FC4404" w:rsidRDefault="00720E3E" w:rsidP="00FC4404">
      <w:pPr>
        <w:pStyle w:val="a3"/>
        <w:ind w:left="0"/>
      </w:pPr>
      <w:r>
        <w:t xml:space="preserve">            </w:t>
      </w:r>
      <w:r w:rsidR="00DF2F54" w:rsidRPr="00FC4404">
        <w:t>Рабочая программа по предмету «Изобразительное искусство» разработана для 1 — 4 класса начальной школы. На изучение предмета отводится 1 ч в неделю, всего на курс — 135 ч.</w:t>
      </w:r>
    </w:p>
    <w:p w:rsidR="00C508E7" w:rsidRPr="00FC4404" w:rsidRDefault="00DF2F54" w:rsidP="00FC4404">
      <w:pPr>
        <w:pStyle w:val="a3"/>
        <w:ind w:left="0"/>
      </w:pPr>
      <w:r w:rsidRPr="00FC4404">
        <w:rPr>
          <w:spacing w:val="-7"/>
        </w:rPr>
        <w:t xml:space="preserve">Предмет </w:t>
      </w:r>
      <w:r w:rsidRPr="00FC4404">
        <w:rPr>
          <w:spacing w:val="-8"/>
        </w:rPr>
        <w:t xml:space="preserve">изучается: </w:t>
      </w:r>
      <w:r w:rsidRPr="00FC4404">
        <w:t xml:space="preserve">в 1 </w:t>
      </w:r>
      <w:r w:rsidRPr="00FC4404">
        <w:rPr>
          <w:spacing w:val="-8"/>
        </w:rPr>
        <w:t xml:space="preserve">классе </w:t>
      </w:r>
      <w:r w:rsidRPr="00FC4404">
        <w:t xml:space="preserve">— </w:t>
      </w:r>
      <w:r w:rsidRPr="00FC4404">
        <w:rPr>
          <w:spacing w:val="-4"/>
        </w:rPr>
        <w:t xml:space="preserve">33 </w:t>
      </w:r>
      <w:r w:rsidRPr="00FC4404">
        <w:t xml:space="preserve">ч в </w:t>
      </w:r>
      <w:r w:rsidRPr="00FC4404">
        <w:rPr>
          <w:spacing w:val="-7"/>
        </w:rPr>
        <w:t xml:space="preserve">год, </w:t>
      </w:r>
      <w:r w:rsidRPr="00FC4404">
        <w:rPr>
          <w:spacing w:val="-4"/>
        </w:rPr>
        <w:t xml:space="preserve">во </w:t>
      </w:r>
      <w:r w:rsidRPr="00FC4404">
        <w:rPr>
          <w:spacing w:val="-6"/>
        </w:rPr>
        <w:t xml:space="preserve">2—4 </w:t>
      </w:r>
      <w:r w:rsidRPr="00FC4404">
        <w:rPr>
          <w:spacing w:val="-8"/>
        </w:rPr>
        <w:t xml:space="preserve">классах </w:t>
      </w:r>
      <w:r w:rsidRPr="00FC4404">
        <w:t xml:space="preserve">— </w:t>
      </w:r>
      <w:r w:rsidRPr="00FC4404">
        <w:rPr>
          <w:spacing w:val="-4"/>
        </w:rPr>
        <w:t xml:space="preserve">34 </w:t>
      </w:r>
      <w:r w:rsidRPr="00FC4404">
        <w:t xml:space="preserve">ч в </w:t>
      </w:r>
      <w:r w:rsidRPr="00FC4404">
        <w:rPr>
          <w:spacing w:val="-6"/>
        </w:rPr>
        <w:t xml:space="preserve">год </w:t>
      </w:r>
      <w:r w:rsidRPr="00FC4404">
        <w:rPr>
          <w:spacing w:val="-7"/>
        </w:rPr>
        <w:t xml:space="preserve">(при </w:t>
      </w:r>
      <w:r w:rsidRPr="00FC4404">
        <w:t xml:space="preserve">1 ч в </w:t>
      </w:r>
      <w:r w:rsidRPr="00FC4404">
        <w:rPr>
          <w:spacing w:val="-8"/>
        </w:rPr>
        <w:t>неделю).</w:t>
      </w:r>
    </w:p>
    <w:p w:rsidR="00C508E7" w:rsidRPr="00FC4404" w:rsidRDefault="00C508E7" w:rsidP="00FC4404">
      <w:pPr>
        <w:pStyle w:val="a3"/>
        <w:ind w:left="0"/>
      </w:pPr>
    </w:p>
    <w:p w:rsidR="00C508E7" w:rsidRPr="00FC4404" w:rsidRDefault="00C508E7" w:rsidP="00FC4404">
      <w:pPr>
        <w:pStyle w:val="a3"/>
        <w:ind w:left="0"/>
      </w:pPr>
    </w:p>
    <w:p w:rsidR="00C508E7" w:rsidRPr="00FC4404" w:rsidRDefault="00DF2F54" w:rsidP="00720E3E">
      <w:pPr>
        <w:pStyle w:val="Heading2"/>
        <w:ind w:left="0"/>
      </w:pPr>
      <w:r w:rsidRPr="00720E3E">
        <w:rPr>
          <w:highlight w:val="lightGray"/>
        </w:rPr>
        <w:t>Аннотация к рабочей программе предмета «Физическая культура»</w:t>
      </w:r>
    </w:p>
    <w:p w:rsidR="00C508E7" w:rsidRPr="00FC4404" w:rsidRDefault="00720E3E" w:rsidP="00FC4404">
      <w:pPr>
        <w:pStyle w:val="a3"/>
        <w:ind w:left="0" w:firstLine="180"/>
      </w:pPr>
      <w:r>
        <w:t xml:space="preserve">          </w:t>
      </w:r>
      <w:r w:rsidR="00DF2F54" w:rsidRPr="00FC4404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</w:t>
      </w:r>
      <w:proofErr w:type="spellStart"/>
      <w:proofErr w:type="gramStart"/>
      <w:r w:rsidR="00DF2F54" w:rsidRPr="00FC4404">
        <w:t>по</w:t>
      </w:r>
      <w:proofErr w:type="spellEnd"/>
      <w:proofErr w:type="gramEnd"/>
      <w:r w:rsidR="00DF2F54" w:rsidRPr="00FC4404">
        <w:t xml:space="preserve"> физической культуре и авторской программы</w:t>
      </w:r>
    </w:p>
    <w:p w:rsidR="00C508E7" w:rsidRPr="00FC4404" w:rsidRDefault="00DF2F54" w:rsidP="00FC4404">
      <w:pPr>
        <w:pStyle w:val="a3"/>
        <w:ind w:left="0"/>
      </w:pPr>
      <w:r w:rsidRPr="00FC4404">
        <w:t xml:space="preserve">«Физическая культура. 1-11 классы: комплексная программа физического воспитания учащихся» В. И. Ляха, А. А. </w:t>
      </w:r>
      <w:proofErr w:type="spellStart"/>
      <w:r w:rsidRPr="00FC4404">
        <w:t>Зданевича</w:t>
      </w:r>
      <w:proofErr w:type="spellEnd"/>
      <w:r w:rsidRPr="00FC4404">
        <w:t>.</w:t>
      </w:r>
    </w:p>
    <w:p w:rsidR="00C508E7" w:rsidRPr="00FC4404" w:rsidRDefault="00720E3E" w:rsidP="00FC4404">
      <w:pPr>
        <w:pStyle w:val="a3"/>
        <w:ind w:left="0"/>
      </w:pPr>
      <w:r>
        <w:rPr>
          <w:i/>
        </w:rPr>
        <w:t xml:space="preserve">           </w:t>
      </w:r>
      <w:r w:rsidR="00DF2F54" w:rsidRPr="00720E3E">
        <w:rPr>
          <w:b/>
        </w:rPr>
        <w:t>Целью школьного физического воспитания</w:t>
      </w:r>
      <w:r w:rsidR="00DF2F54" w:rsidRPr="00FC4404"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508E7" w:rsidRPr="00720E3E" w:rsidRDefault="00720E3E" w:rsidP="00720E3E">
      <w:pPr>
        <w:pStyle w:val="a3"/>
        <w:ind w:left="0"/>
        <w:rPr>
          <w:b/>
        </w:rPr>
      </w:pPr>
      <w:r>
        <w:t xml:space="preserve">           </w:t>
      </w:r>
      <w:r w:rsidR="00DF2F54" w:rsidRPr="00FC4404">
        <w:t xml:space="preserve">Реализация цели учебной программы соотносится с решением следующих </w:t>
      </w:r>
      <w:r w:rsidR="00DF2F54" w:rsidRPr="00720E3E">
        <w:rPr>
          <w:b/>
        </w:rPr>
        <w:t>образовательных</w:t>
      </w:r>
      <w:r>
        <w:rPr>
          <w:b/>
        </w:rPr>
        <w:t xml:space="preserve"> </w:t>
      </w:r>
      <w:r w:rsidR="00DF2F54" w:rsidRPr="00720E3E">
        <w:rPr>
          <w:b/>
        </w:rPr>
        <w:t>задач:</w:t>
      </w:r>
    </w:p>
    <w:p w:rsidR="00C508E7" w:rsidRPr="00FC4404" w:rsidRDefault="00DF2F54" w:rsidP="00FC4404">
      <w:pPr>
        <w:pStyle w:val="a4"/>
        <w:numPr>
          <w:ilvl w:val="0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</w:t>
      </w:r>
      <w:r w:rsidRPr="00FC4404">
        <w:rPr>
          <w:spacing w:val="-34"/>
          <w:sz w:val="24"/>
          <w:szCs w:val="24"/>
        </w:rPr>
        <w:t xml:space="preserve"> </w:t>
      </w:r>
      <w:r w:rsidRPr="00FC4404">
        <w:rPr>
          <w:sz w:val="24"/>
          <w:szCs w:val="24"/>
        </w:rPr>
        <w:t>обучению;</w:t>
      </w:r>
    </w:p>
    <w:p w:rsidR="00C508E7" w:rsidRPr="00FC4404" w:rsidRDefault="00DF2F54" w:rsidP="00FC4404">
      <w:pPr>
        <w:pStyle w:val="a4"/>
        <w:numPr>
          <w:ilvl w:val="0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 xml:space="preserve">формирование первоначальных умений </w:t>
      </w:r>
      <w:proofErr w:type="spellStart"/>
      <w:r w:rsidRPr="00FC4404">
        <w:rPr>
          <w:sz w:val="24"/>
          <w:szCs w:val="24"/>
        </w:rPr>
        <w:t>саморегуляции</w:t>
      </w:r>
      <w:proofErr w:type="spellEnd"/>
      <w:r w:rsidRPr="00FC4404">
        <w:rPr>
          <w:sz w:val="24"/>
          <w:szCs w:val="24"/>
        </w:rPr>
        <w:t xml:space="preserve"> средствами физической культуры;</w:t>
      </w:r>
    </w:p>
    <w:p w:rsidR="00C508E7" w:rsidRPr="00FC4404" w:rsidRDefault="00DF2F54" w:rsidP="00720E3E">
      <w:pPr>
        <w:pStyle w:val="a4"/>
        <w:numPr>
          <w:ilvl w:val="0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овладение школой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движений;</w:t>
      </w:r>
    </w:p>
    <w:p w:rsidR="00C508E7" w:rsidRPr="00FC4404" w:rsidRDefault="00DF2F54" w:rsidP="00FC4404">
      <w:pPr>
        <w:pStyle w:val="a4"/>
        <w:numPr>
          <w:ilvl w:val="0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proofErr w:type="gramStart"/>
      <w:r w:rsidRPr="00FC4404">
        <w:rPr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C508E7" w:rsidRPr="00FC4404" w:rsidRDefault="00DF2F54" w:rsidP="00FC4404">
      <w:pPr>
        <w:pStyle w:val="a4"/>
        <w:numPr>
          <w:ilvl w:val="0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</w:t>
      </w:r>
      <w:r w:rsidRPr="00FC4404">
        <w:rPr>
          <w:spacing w:val="1"/>
          <w:sz w:val="24"/>
          <w:szCs w:val="24"/>
        </w:rPr>
        <w:t xml:space="preserve"> </w:t>
      </w:r>
      <w:r w:rsidRPr="00FC4404">
        <w:rPr>
          <w:sz w:val="24"/>
          <w:szCs w:val="24"/>
        </w:rPr>
        <w:t>способностей;</w:t>
      </w:r>
    </w:p>
    <w:p w:rsidR="00C508E7" w:rsidRPr="00FC4404" w:rsidRDefault="00DF2F54" w:rsidP="00FC4404">
      <w:pPr>
        <w:pStyle w:val="a4"/>
        <w:numPr>
          <w:ilvl w:val="0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</w:t>
      </w:r>
      <w:r w:rsidRPr="00FC4404">
        <w:rPr>
          <w:spacing w:val="-6"/>
          <w:sz w:val="24"/>
          <w:szCs w:val="24"/>
        </w:rPr>
        <w:t xml:space="preserve"> </w:t>
      </w:r>
      <w:r w:rsidRPr="00FC4404">
        <w:rPr>
          <w:sz w:val="24"/>
          <w:szCs w:val="24"/>
        </w:rPr>
        <w:t>занятий;</w:t>
      </w:r>
    </w:p>
    <w:p w:rsidR="00C508E7" w:rsidRPr="00FC4404" w:rsidRDefault="00DF2F54" w:rsidP="00FC4404">
      <w:pPr>
        <w:pStyle w:val="a4"/>
        <w:numPr>
          <w:ilvl w:val="0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формирование установки на сохранение и укрепление здоровья, навыков здорового и безопасного образа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жизни;</w:t>
      </w:r>
    </w:p>
    <w:p w:rsidR="00C508E7" w:rsidRPr="00FC4404" w:rsidRDefault="00DF2F54" w:rsidP="00FC4404">
      <w:pPr>
        <w:pStyle w:val="a4"/>
        <w:numPr>
          <w:ilvl w:val="0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</w:t>
      </w:r>
      <w:r w:rsidRPr="00FC4404">
        <w:rPr>
          <w:spacing w:val="-4"/>
          <w:sz w:val="24"/>
          <w:szCs w:val="24"/>
        </w:rPr>
        <w:t xml:space="preserve"> </w:t>
      </w:r>
      <w:r w:rsidRPr="00FC4404">
        <w:rPr>
          <w:sz w:val="24"/>
          <w:szCs w:val="24"/>
        </w:rPr>
        <w:t>спорта;</w:t>
      </w:r>
    </w:p>
    <w:p w:rsidR="00C508E7" w:rsidRPr="00FC4404" w:rsidRDefault="00DF2F54" w:rsidP="00FC4404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1434"/>
          <w:tab w:val="left" w:pos="2945"/>
          <w:tab w:val="left" w:pos="4197"/>
          <w:tab w:val="left" w:pos="6046"/>
          <w:tab w:val="left" w:pos="7038"/>
          <w:tab w:val="left" w:pos="8331"/>
          <w:tab w:val="left" w:pos="8664"/>
          <w:tab w:val="left" w:pos="9250"/>
          <w:tab w:val="left" w:pos="9564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</w:t>
      </w:r>
      <w:r w:rsidRPr="00FC4404">
        <w:rPr>
          <w:sz w:val="24"/>
          <w:szCs w:val="24"/>
        </w:rPr>
        <w:tab/>
        <w:t>психических</w:t>
      </w:r>
      <w:r w:rsidRPr="00FC4404">
        <w:rPr>
          <w:sz w:val="24"/>
          <w:szCs w:val="24"/>
        </w:rPr>
        <w:tab/>
        <w:t>процессов</w:t>
      </w:r>
      <w:r w:rsidRPr="00FC4404">
        <w:rPr>
          <w:sz w:val="24"/>
          <w:szCs w:val="24"/>
        </w:rPr>
        <w:tab/>
        <w:t>(представления,</w:t>
      </w:r>
      <w:r w:rsidRPr="00FC4404">
        <w:rPr>
          <w:sz w:val="24"/>
          <w:szCs w:val="24"/>
        </w:rPr>
        <w:tab/>
        <w:t>памяти,</w:t>
      </w:r>
      <w:r w:rsidRPr="00FC4404">
        <w:rPr>
          <w:sz w:val="24"/>
          <w:szCs w:val="24"/>
        </w:rPr>
        <w:tab/>
        <w:t>мышления</w:t>
      </w:r>
      <w:r w:rsidRPr="00FC4404">
        <w:rPr>
          <w:sz w:val="24"/>
          <w:szCs w:val="24"/>
        </w:rPr>
        <w:tab/>
        <w:t>и</w:t>
      </w:r>
      <w:r w:rsidRPr="00FC4404">
        <w:rPr>
          <w:sz w:val="24"/>
          <w:szCs w:val="24"/>
        </w:rPr>
        <w:tab/>
        <w:t>др.)</w:t>
      </w:r>
      <w:r w:rsidRPr="00FC4404">
        <w:rPr>
          <w:sz w:val="24"/>
          <w:szCs w:val="24"/>
        </w:rPr>
        <w:tab/>
        <w:t>в</w:t>
      </w:r>
      <w:r w:rsidRPr="00FC4404">
        <w:rPr>
          <w:sz w:val="24"/>
          <w:szCs w:val="24"/>
        </w:rPr>
        <w:tab/>
      </w:r>
      <w:r w:rsidRPr="00FC4404">
        <w:rPr>
          <w:spacing w:val="-6"/>
          <w:sz w:val="24"/>
          <w:szCs w:val="24"/>
        </w:rPr>
        <w:t xml:space="preserve">ходе </w:t>
      </w:r>
      <w:r w:rsidRPr="00FC4404">
        <w:rPr>
          <w:sz w:val="24"/>
          <w:szCs w:val="24"/>
        </w:rPr>
        <w:t>двигательной</w:t>
      </w:r>
      <w:r w:rsidRPr="00FC4404">
        <w:rPr>
          <w:spacing w:val="-1"/>
          <w:sz w:val="24"/>
          <w:szCs w:val="24"/>
        </w:rPr>
        <w:t xml:space="preserve"> </w:t>
      </w:r>
      <w:r w:rsidRPr="00FC4404">
        <w:rPr>
          <w:sz w:val="24"/>
          <w:szCs w:val="24"/>
        </w:rPr>
        <w:t>деятельности.</w:t>
      </w:r>
    </w:p>
    <w:p w:rsidR="00C508E7" w:rsidRPr="00720E3E" w:rsidRDefault="00DF2F54" w:rsidP="00720E3E">
      <w:pPr>
        <w:ind w:firstLine="709"/>
        <w:jc w:val="both"/>
        <w:rPr>
          <w:b/>
          <w:sz w:val="24"/>
          <w:szCs w:val="24"/>
        </w:rPr>
      </w:pPr>
      <w:r w:rsidRPr="00720E3E">
        <w:rPr>
          <w:b/>
          <w:sz w:val="24"/>
          <w:szCs w:val="24"/>
        </w:rPr>
        <w:t>Место предмета в учебном плане</w:t>
      </w:r>
    </w:p>
    <w:p w:rsidR="00720E3E" w:rsidRPr="00FC4404" w:rsidRDefault="00720E3E" w:rsidP="00720E3E">
      <w:pPr>
        <w:pStyle w:val="a3"/>
        <w:ind w:left="0" w:firstLine="566"/>
      </w:pPr>
      <w:proofErr w:type="gramStart"/>
      <w:r w:rsidRPr="00FC4404">
        <w:t xml:space="preserve">Курс «Физическая культура» изучается с 1 по 4 класс из  расчёта  3  ч в неделю  (всего  405 ч): в 1 классе — 99 ч, во 2 классе — 102 ч, в 3 классе— 102 ч, в 4 классе— 102 ч. Третий час на преподавание учебного предмета «Физическая культура» был введён приказом </w:t>
      </w:r>
      <w:proofErr w:type="spellStart"/>
      <w:r w:rsidRPr="00FC4404">
        <w:t>Минобрнауки</w:t>
      </w:r>
      <w:proofErr w:type="spellEnd"/>
      <w:r w:rsidRPr="00FC4404">
        <w:t xml:space="preserve"> от 30 августа 2010 г. № 889.</w:t>
      </w:r>
      <w:proofErr w:type="gramEnd"/>
      <w:r w:rsidRPr="00FC4404"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720E3E" w:rsidRDefault="00720E3E" w:rsidP="00720E3E">
      <w:pPr>
        <w:ind w:firstLine="720"/>
        <w:jc w:val="both"/>
        <w:rPr>
          <w:sz w:val="24"/>
          <w:szCs w:val="24"/>
        </w:rPr>
      </w:pPr>
    </w:p>
    <w:p w:rsidR="00720E3E" w:rsidRDefault="00720E3E" w:rsidP="00720E3E">
      <w:pPr>
        <w:rPr>
          <w:sz w:val="24"/>
          <w:szCs w:val="24"/>
        </w:rPr>
      </w:pPr>
    </w:p>
    <w:p w:rsidR="00C508E7" w:rsidRPr="00720E3E" w:rsidRDefault="00C508E7" w:rsidP="00720E3E">
      <w:pPr>
        <w:rPr>
          <w:sz w:val="24"/>
          <w:szCs w:val="24"/>
        </w:rPr>
        <w:sectPr w:rsidR="00C508E7" w:rsidRPr="00720E3E">
          <w:pgSz w:w="11910" w:h="16840"/>
          <w:pgMar w:top="760" w:right="740" w:bottom="280" w:left="1020" w:header="720" w:footer="720" w:gutter="0"/>
          <w:cols w:space="720"/>
        </w:sectPr>
      </w:pPr>
    </w:p>
    <w:p w:rsidR="00C508E7" w:rsidRPr="00FC4404" w:rsidRDefault="00C508E7" w:rsidP="00FC4404">
      <w:pPr>
        <w:pStyle w:val="a3"/>
        <w:ind w:left="0"/>
      </w:pPr>
    </w:p>
    <w:p w:rsidR="00C508E7" w:rsidRPr="00720E3E" w:rsidRDefault="00DF2F54" w:rsidP="00720E3E">
      <w:pPr>
        <w:pStyle w:val="Heading2"/>
        <w:ind w:left="0"/>
        <w:rPr>
          <w:highlight w:val="lightGray"/>
        </w:rPr>
      </w:pPr>
      <w:r w:rsidRPr="00720E3E">
        <w:rPr>
          <w:highlight w:val="lightGray"/>
        </w:rPr>
        <w:t>Аннотация к рабочей программе предмета</w:t>
      </w:r>
    </w:p>
    <w:p w:rsidR="00C508E7" w:rsidRPr="00FC4404" w:rsidRDefault="00DF2F54" w:rsidP="00720E3E">
      <w:pPr>
        <w:jc w:val="center"/>
        <w:rPr>
          <w:b/>
          <w:sz w:val="24"/>
          <w:szCs w:val="24"/>
        </w:rPr>
      </w:pPr>
      <w:r w:rsidRPr="00720E3E">
        <w:rPr>
          <w:b/>
          <w:sz w:val="24"/>
          <w:szCs w:val="24"/>
          <w:highlight w:val="lightGray"/>
        </w:rPr>
        <w:t>«Основы религиозных культур и светской этики» (4 класс)</w:t>
      </w:r>
    </w:p>
    <w:p w:rsidR="00C508E7" w:rsidRPr="00FC4404" w:rsidRDefault="00720E3E" w:rsidP="00FC4404">
      <w:pPr>
        <w:pStyle w:val="a3"/>
        <w:ind w:left="0" w:firstLine="708"/>
      </w:pPr>
      <w:r>
        <w:t xml:space="preserve">   </w:t>
      </w:r>
      <w:r w:rsidR="00DF2F54" w:rsidRPr="00FC4404"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ОРКСЭ и авторской программы комплексного</w:t>
      </w:r>
    </w:p>
    <w:p w:rsidR="00C508E7" w:rsidRPr="00FC4404" w:rsidRDefault="00DF2F54" w:rsidP="00FC4404">
      <w:pPr>
        <w:pStyle w:val="a3"/>
        <w:ind w:left="0"/>
      </w:pPr>
      <w:r w:rsidRPr="00FC4404">
        <w:t xml:space="preserve">учебного курса «Основы религиозных культур и светской этики» </w:t>
      </w:r>
      <w:r w:rsidRPr="00FC4404">
        <w:rPr>
          <w:color w:val="333333"/>
        </w:rPr>
        <w:t>Данилюк А. Я.</w:t>
      </w:r>
    </w:p>
    <w:p w:rsidR="00C508E7" w:rsidRPr="00FC4404" w:rsidRDefault="00720E3E" w:rsidP="00FC4404">
      <w:pPr>
        <w:pStyle w:val="a3"/>
        <w:ind w:left="0"/>
      </w:pPr>
      <w:r>
        <w:rPr>
          <w:i/>
        </w:rPr>
        <w:t xml:space="preserve">              </w:t>
      </w:r>
      <w:r w:rsidR="00DF2F54" w:rsidRPr="00720E3E">
        <w:rPr>
          <w:b/>
        </w:rPr>
        <w:t>Цель программы -</w:t>
      </w:r>
      <w:r w:rsidR="00DF2F54" w:rsidRPr="00FC4404">
        <w:t xml:space="preserve">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508E7" w:rsidRPr="00FC4404" w:rsidRDefault="00DF2F54" w:rsidP="00FC4404">
      <w:pPr>
        <w:pStyle w:val="a3"/>
        <w:ind w:left="0"/>
      </w:pPr>
      <w:r w:rsidRPr="00FC4404"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</w:t>
      </w:r>
    </w:p>
    <w:p w:rsidR="00C508E7" w:rsidRPr="00FC4404" w:rsidRDefault="00DF2F54" w:rsidP="00FC4404">
      <w:pPr>
        <w:pStyle w:val="a3"/>
        <w:ind w:left="0"/>
      </w:pPr>
      <w:r w:rsidRPr="00FC4404"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светской этики».</w:t>
      </w:r>
    </w:p>
    <w:p w:rsidR="00C508E7" w:rsidRPr="00720E3E" w:rsidRDefault="00720E3E" w:rsidP="00FC4404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DF2F54" w:rsidRPr="00720E3E">
        <w:rPr>
          <w:b/>
          <w:sz w:val="24"/>
          <w:szCs w:val="24"/>
        </w:rPr>
        <w:t>Место предмета в учебном плане</w:t>
      </w:r>
    </w:p>
    <w:p w:rsidR="00C508E7" w:rsidRPr="00FC4404" w:rsidRDefault="00DF2F54" w:rsidP="00FC4404">
      <w:pPr>
        <w:pStyle w:val="a3"/>
        <w:ind w:left="0" w:firstLine="360"/>
      </w:pPr>
      <w:r w:rsidRPr="00FC4404"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</w:t>
      </w:r>
      <w:r w:rsidRPr="00FC4404">
        <w:rPr>
          <w:spacing w:val="25"/>
        </w:rPr>
        <w:t xml:space="preserve"> </w:t>
      </w:r>
      <w:r w:rsidRPr="00FC4404">
        <w:t>светской</w:t>
      </w:r>
      <w:r w:rsidRPr="00FC4404">
        <w:rPr>
          <w:spacing w:val="25"/>
        </w:rPr>
        <w:t xml:space="preserve"> </w:t>
      </w:r>
      <w:r w:rsidRPr="00FC4404">
        <w:t>этики»</w:t>
      </w:r>
      <w:r w:rsidRPr="00FC4404">
        <w:rPr>
          <w:spacing w:val="17"/>
        </w:rPr>
        <w:t xml:space="preserve"> </w:t>
      </w:r>
      <w:r w:rsidRPr="00FC4404">
        <w:t>в</w:t>
      </w:r>
      <w:r w:rsidRPr="00FC4404">
        <w:rPr>
          <w:spacing w:val="23"/>
        </w:rPr>
        <w:t xml:space="preserve"> </w:t>
      </w:r>
      <w:r w:rsidRPr="00FC4404">
        <w:t>4</w:t>
      </w:r>
      <w:r w:rsidRPr="00FC4404">
        <w:rPr>
          <w:spacing w:val="26"/>
        </w:rPr>
        <w:t xml:space="preserve"> </w:t>
      </w:r>
      <w:r w:rsidRPr="00FC4404">
        <w:t>классе,</w:t>
      </w:r>
      <w:r w:rsidRPr="00FC4404">
        <w:rPr>
          <w:spacing w:val="25"/>
        </w:rPr>
        <w:t xml:space="preserve"> </w:t>
      </w:r>
      <w:r w:rsidRPr="00FC4404">
        <w:t>из</w:t>
      </w:r>
      <w:r w:rsidRPr="00FC4404">
        <w:rPr>
          <w:spacing w:val="25"/>
        </w:rPr>
        <w:t xml:space="preserve"> </w:t>
      </w:r>
      <w:r w:rsidRPr="00FC4404">
        <w:t>расчёта</w:t>
      </w:r>
      <w:r w:rsidRPr="00FC4404">
        <w:rPr>
          <w:spacing w:val="24"/>
        </w:rPr>
        <w:t xml:space="preserve"> </w:t>
      </w:r>
      <w:r w:rsidRPr="00FC4404">
        <w:t>1</w:t>
      </w:r>
      <w:r w:rsidRPr="00FC4404">
        <w:rPr>
          <w:spacing w:val="28"/>
        </w:rPr>
        <w:t xml:space="preserve"> </w:t>
      </w:r>
      <w:r w:rsidRPr="00FC4404">
        <w:t>учебный</w:t>
      </w:r>
      <w:r w:rsidRPr="00FC4404">
        <w:rPr>
          <w:spacing w:val="24"/>
        </w:rPr>
        <w:t xml:space="preserve"> </w:t>
      </w:r>
      <w:r w:rsidRPr="00FC4404">
        <w:t>час</w:t>
      </w:r>
      <w:r w:rsidRPr="00FC4404">
        <w:rPr>
          <w:spacing w:val="24"/>
        </w:rPr>
        <w:t xml:space="preserve"> </w:t>
      </w:r>
      <w:r w:rsidRPr="00FC4404">
        <w:t>в</w:t>
      </w:r>
      <w:r w:rsidRPr="00FC4404">
        <w:rPr>
          <w:spacing w:val="23"/>
        </w:rPr>
        <w:t xml:space="preserve"> </w:t>
      </w:r>
      <w:r w:rsidRPr="00FC4404">
        <w:t>неделю.</w:t>
      </w:r>
      <w:r w:rsidRPr="00FC4404">
        <w:rPr>
          <w:spacing w:val="24"/>
        </w:rPr>
        <w:t xml:space="preserve"> </w:t>
      </w:r>
      <w:r w:rsidRPr="00FC4404">
        <w:t>Рабочая</w:t>
      </w:r>
      <w:r w:rsidRPr="00FC4404">
        <w:rPr>
          <w:spacing w:val="25"/>
        </w:rPr>
        <w:t xml:space="preserve"> </w:t>
      </w:r>
      <w:r w:rsidRPr="00FC4404">
        <w:t>программа</w:t>
      </w:r>
      <w:r w:rsidRPr="00FC4404">
        <w:rPr>
          <w:spacing w:val="23"/>
        </w:rPr>
        <w:t xml:space="preserve"> </w:t>
      </w:r>
      <w:r w:rsidRPr="00FC4404">
        <w:t>модуля</w:t>
      </w:r>
    </w:p>
    <w:p w:rsidR="00C508E7" w:rsidRPr="00FC4404" w:rsidRDefault="00DF2F54" w:rsidP="00FC4404">
      <w:pPr>
        <w:pStyle w:val="a3"/>
        <w:ind w:left="0"/>
      </w:pPr>
      <w:r w:rsidRPr="00FC4404">
        <w:t xml:space="preserve">«Основы православной культуры» </w:t>
      </w:r>
      <w:proofErr w:type="gramStart"/>
      <w:r w:rsidRPr="00FC4404">
        <w:t>рассчитана</w:t>
      </w:r>
      <w:proofErr w:type="gramEnd"/>
      <w:r w:rsidRPr="00FC4404">
        <w:t xml:space="preserve"> на 34 часа.</w:t>
      </w:r>
    </w:p>
    <w:p w:rsidR="00C508E7" w:rsidRPr="00FC4404" w:rsidRDefault="00C508E7" w:rsidP="00FC4404">
      <w:pPr>
        <w:pStyle w:val="a3"/>
        <w:ind w:left="0"/>
      </w:pPr>
    </w:p>
    <w:p w:rsidR="00C508E7" w:rsidRPr="00FC4404" w:rsidRDefault="00DF2F54" w:rsidP="00C43B8E">
      <w:pPr>
        <w:jc w:val="center"/>
        <w:rPr>
          <w:b/>
          <w:sz w:val="24"/>
          <w:szCs w:val="24"/>
        </w:rPr>
      </w:pPr>
      <w:r w:rsidRPr="00C43B8E">
        <w:rPr>
          <w:b/>
          <w:sz w:val="24"/>
          <w:szCs w:val="24"/>
          <w:highlight w:val="lightGray"/>
        </w:rPr>
        <w:t>Аннотация к рабочей программе предмета английский язык 2-4 класс</w:t>
      </w:r>
    </w:p>
    <w:p w:rsidR="00C508E7" w:rsidRPr="00FC4404" w:rsidRDefault="00C43B8E" w:rsidP="00FC4404">
      <w:pPr>
        <w:pStyle w:val="a3"/>
        <w:ind w:left="0" w:firstLine="720"/>
      </w:pPr>
      <w:r>
        <w:t xml:space="preserve"> </w:t>
      </w:r>
      <w:proofErr w:type="gramStart"/>
      <w:r w:rsidR="00DF2F54" w:rsidRPr="00FC4404"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английскому языку и авторской программы Английский с удовольствием / «</w:t>
      </w:r>
      <w:proofErr w:type="spellStart"/>
      <w:r w:rsidR="00DF2F54" w:rsidRPr="00FC4404">
        <w:t>Enjoy</w:t>
      </w:r>
      <w:proofErr w:type="spellEnd"/>
      <w:r w:rsidR="00DF2F54" w:rsidRPr="00FC4404">
        <w:t xml:space="preserve"> </w:t>
      </w:r>
      <w:proofErr w:type="spellStart"/>
      <w:r w:rsidR="00DF2F54" w:rsidRPr="00FC4404">
        <w:t>English</w:t>
      </w:r>
      <w:proofErr w:type="spellEnd"/>
      <w:r w:rsidR="00DF2F54" w:rsidRPr="00FC4404">
        <w:t xml:space="preserve">» для 2-4 классов </w:t>
      </w:r>
      <w:proofErr w:type="spellStart"/>
      <w:r w:rsidR="00DF2F54" w:rsidRPr="00FC4404">
        <w:t>Биболетовой</w:t>
      </w:r>
      <w:proofErr w:type="spellEnd"/>
      <w:r w:rsidR="00DF2F54" w:rsidRPr="00FC4404">
        <w:t xml:space="preserve"> М. З., </w:t>
      </w:r>
      <w:proofErr w:type="spellStart"/>
      <w:r w:rsidR="00DF2F54" w:rsidRPr="00FC4404">
        <w:t>Трубаневой</w:t>
      </w:r>
      <w:proofErr w:type="spellEnd"/>
      <w:r w:rsidR="00DF2F54" w:rsidRPr="00FC4404">
        <w:t xml:space="preserve"> Н.Н..</w:t>
      </w:r>
      <w:proofErr w:type="gramEnd"/>
    </w:p>
    <w:p w:rsidR="00C508E7" w:rsidRPr="00FC4404" w:rsidRDefault="00DF2F54" w:rsidP="00FC4404">
      <w:pPr>
        <w:pStyle w:val="a3"/>
        <w:ind w:left="0" w:firstLine="708"/>
      </w:pPr>
      <w:r w:rsidRPr="00C43B8E">
        <w:rPr>
          <w:b/>
        </w:rPr>
        <w:t xml:space="preserve">Основной целью </w:t>
      </w:r>
      <w:r w:rsidRPr="00FC4404">
        <w:t>данного курса является 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ФГОС по иностранным языкам и примерной программой.</w:t>
      </w:r>
    </w:p>
    <w:p w:rsidR="00C508E7" w:rsidRPr="00C43B8E" w:rsidRDefault="00DF2F54" w:rsidP="00C43B8E">
      <w:pPr>
        <w:ind w:firstLine="709"/>
        <w:jc w:val="both"/>
        <w:rPr>
          <w:b/>
          <w:sz w:val="24"/>
          <w:szCs w:val="24"/>
        </w:rPr>
      </w:pPr>
      <w:r w:rsidRPr="00C43B8E">
        <w:rPr>
          <w:b/>
          <w:sz w:val="24"/>
          <w:szCs w:val="24"/>
        </w:rPr>
        <w:t>Задачи курса:</w:t>
      </w:r>
    </w:p>
    <w:p w:rsidR="00C43B8E" w:rsidRPr="00FC4404" w:rsidRDefault="00C43B8E" w:rsidP="00C43B8E">
      <w:pPr>
        <w:pStyle w:val="a4"/>
        <w:numPr>
          <w:ilvl w:val="1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 xml:space="preserve">формировать элементарные коммуникативные умения в говорении, </w:t>
      </w:r>
      <w:proofErr w:type="spellStart"/>
      <w:r w:rsidRPr="00FC4404">
        <w:rPr>
          <w:sz w:val="24"/>
          <w:szCs w:val="24"/>
        </w:rPr>
        <w:t>аудировании</w:t>
      </w:r>
      <w:proofErr w:type="spellEnd"/>
      <w:r w:rsidRPr="00FC4404">
        <w:rPr>
          <w:sz w:val="24"/>
          <w:szCs w:val="24"/>
        </w:rPr>
        <w:t>, чтении и письме на английском языке с учетом речевых возможностей, потребностей и интересов младших</w:t>
      </w:r>
      <w:r w:rsidRPr="00FC4404">
        <w:rPr>
          <w:spacing w:val="2"/>
          <w:sz w:val="24"/>
          <w:szCs w:val="24"/>
        </w:rPr>
        <w:t xml:space="preserve"> </w:t>
      </w:r>
      <w:r w:rsidRPr="00FC4404">
        <w:rPr>
          <w:sz w:val="24"/>
          <w:szCs w:val="24"/>
        </w:rPr>
        <w:t>школьников;</w:t>
      </w:r>
    </w:p>
    <w:p w:rsidR="00C43B8E" w:rsidRPr="00FC4404" w:rsidRDefault="00C43B8E" w:rsidP="00C43B8E">
      <w:pPr>
        <w:pStyle w:val="a4"/>
        <w:numPr>
          <w:ilvl w:val="1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развивать личность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</w:t>
      </w:r>
      <w:r w:rsidRPr="00FC4404">
        <w:rPr>
          <w:spacing w:val="1"/>
          <w:sz w:val="24"/>
          <w:szCs w:val="24"/>
        </w:rPr>
        <w:t xml:space="preserve"> </w:t>
      </w:r>
      <w:r w:rsidRPr="00FC4404">
        <w:rPr>
          <w:sz w:val="24"/>
          <w:szCs w:val="24"/>
        </w:rPr>
        <w:t>образования;</w:t>
      </w:r>
    </w:p>
    <w:p w:rsidR="00C43B8E" w:rsidRPr="00FC4404" w:rsidRDefault="00C43B8E" w:rsidP="00C43B8E">
      <w:pPr>
        <w:pStyle w:val="a4"/>
        <w:numPr>
          <w:ilvl w:val="1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обеспечить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</w:t>
      </w:r>
      <w:r w:rsidRPr="00FC4404">
        <w:rPr>
          <w:spacing w:val="-4"/>
          <w:sz w:val="24"/>
          <w:szCs w:val="24"/>
        </w:rPr>
        <w:t xml:space="preserve"> </w:t>
      </w:r>
      <w:r w:rsidRPr="00FC4404">
        <w:rPr>
          <w:sz w:val="24"/>
          <w:szCs w:val="24"/>
        </w:rPr>
        <w:t>общения;</w:t>
      </w:r>
    </w:p>
    <w:p w:rsidR="00C43B8E" w:rsidRPr="00FC4404" w:rsidRDefault="00C43B8E" w:rsidP="00C43B8E">
      <w:pPr>
        <w:pStyle w:val="a4"/>
        <w:numPr>
          <w:ilvl w:val="1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освоить элементарные лингвистические представления, доступные младшим школьникам и необходимые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 п.), наблюдаемых в родном и английском</w:t>
      </w:r>
      <w:r w:rsidRPr="00FC4404">
        <w:rPr>
          <w:spacing w:val="-2"/>
          <w:sz w:val="24"/>
          <w:szCs w:val="24"/>
        </w:rPr>
        <w:t xml:space="preserve"> </w:t>
      </w:r>
      <w:r w:rsidRPr="00FC4404">
        <w:rPr>
          <w:sz w:val="24"/>
          <w:szCs w:val="24"/>
        </w:rPr>
        <w:t>языках;</w:t>
      </w:r>
    </w:p>
    <w:p w:rsidR="00C43B8E" w:rsidRPr="00FC4404" w:rsidRDefault="00C43B8E" w:rsidP="00C43B8E">
      <w:pPr>
        <w:pStyle w:val="a4"/>
        <w:numPr>
          <w:ilvl w:val="1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proofErr w:type="gramStart"/>
      <w:r w:rsidRPr="00FC4404">
        <w:rPr>
          <w:sz w:val="24"/>
          <w:szCs w:val="24"/>
        </w:rPr>
        <w:t>приобщить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C43B8E" w:rsidRPr="00FC4404" w:rsidRDefault="00C43B8E" w:rsidP="00C43B8E">
      <w:pPr>
        <w:pStyle w:val="a4"/>
        <w:numPr>
          <w:ilvl w:val="1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lastRenderedPageBreak/>
        <w:t>формировать речевые, интеллектуальные и познавательные способности младших школьников, а также их обще учебные</w:t>
      </w:r>
      <w:r w:rsidRPr="00FC4404">
        <w:rPr>
          <w:spacing w:val="1"/>
          <w:sz w:val="24"/>
          <w:szCs w:val="24"/>
        </w:rPr>
        <w:t xml:space="preserve"> </w:t>
      </w:r>
      <w:r w:rsidRPr="00FC4404">
        <w:rPr>
          <w:sz w:val="24"/>
          <w:szCs w:val="24"/>
        </w:rPr>
        <w:t>умения;</w:t>
      </w:r>
    </w:p>
    <w:p w:rsidR="00C43B8E" w:rsidRPr="00FC4404" w:rsidRDefault="00C43B8E" w:rsidP="00C43B8E">
      <w:pPr>
        <w:pStyle w:val="a4"/>
        <w:numPr>
          <w:ilvl w:val="1"/>
          <w:numId w:val="1"/>
        </w:numPr>
        <w:tabs>
          <w:tab w:val="left" w:pos="822"/>
        </w:tabs>
        <w:ind w:left="0" w:firstLine="0"/>
        <w:rPr>
          <w:sz w:val="24"/>
          <w:szCs w:val="24"/>
        </w:rPr>
      </w:pPr>
      <w:r w:rsidRPr="00FC4404">
        <w:rPr>
          <w:sz w:val="24"/>
          <w:szCs w:val="24"/>
        </w:rPr>
        <w:t>развивать эмоциональную сферу детей в процессе обучающих игр, учебных спектаклей с использованием английского языка;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</w:t>
      </w:r>
      <w:r w:rsidRPr="00FC4404">
        <w:rPr>
          <w:spacing w:val="-4"/>
          <w:sz w:val="24"/>
          <w:szCs w:val="24"/>
        </w:rPr>
        <w:t xml:space="preserve"> </w:t>
      </w:r>
      <w:r w:rsidRPr="00FC4404">
        <w:rPr>
          <w:sz w:val="24"/>
          <w:szCs w:val="24"/>
        </w:rPr>
        <w:t>общения.</w:t>
      </w:r>
    </w:p>
    <w:p w:rsidR="00C43B8E" w:rsidRPr="00FC4404" w:rsidRDefault="00C43B8E" w:rsidP="00C43B8E">
      <w:pPr>
        <w:pStyle w:val="a3"/>
        <w:ind w:left="0" w:firstLine="708"/>
      </w:pPr>
      <w:r w:rsidRPr="00FC4404">
        <w:t xml:space="preserve">Особенностью реализации программы являются сюжетные изменения в учебнике, учебный материал перераспределен с учетом возрастных особенностей учащихся, последовательность предъявления нового грамматического материала пересмотрена с учетом сюжетной линии, расширен </w:t>
      </w:r>
      <w:proofErr w:type="spellStart"/>
      <w:r w:rsidRPr="00FC4404">
        <w:t>социокультурный</w:t>
      </w:r>
      <w:proofErr w:type="spellEnd"/>
      <w:r w:rsidRPr="00FC4404">
        <w:t xml:space="preserve"> компонент содержания, система проверочных заданий для самоконтроля включена в содержание УМК.</w:t>
      </w:r>
    </w:p>
    <w:p w:rsidR="00C43B8E" w:rsidRPr="00C43B8E" w:rsidRDefault="00C43B8E" w:rsidP="00C43B8E">
      <w:pPr>
        <w:ind w:firstLine="709"/>
        <w:jc w:val="both"/>
        <w:rPr>
          <w:b/>
          <w:sz w:val="24"/>
          <w:szCs w:val="24"/>
        </w:rPr>
      </w:pPr>
      <w:r w:rsidRPr="00C43B8E">
        <w:rPr>
          <w:b/>
          <w:sz w:val="24"/>
          <w:szCs w:val="24"/>
        </w:rPr>
        <w:t>Место предмета в учебном плане</w:t>
      </w:r>
    </w:p>
    <w:p w:rsidR="00C43B8E" w:rsidRPr="00FC4404" w:rsidRDefault="00C43B8E" w:rsidP="00C43B8E">
      <w:pPr>
        <w:pStyle w:val="a3"/>
        <w:ind w:left="0"/>
      </w:pPr>
      <w:r>
        <w:t xml:space="preserve">            </w:t>
      </w:r>
      <w:r w:rsidRPr="00FC4404">
        <w:t>На изучение курса «Английский язык» во 2-4 классах начальной школы отводится 2 часа в неделю. Программа рассчитана на 204 часа: 2, 3 и 4 классы – по 68 часов (34 учебные недели)</w:t>
      </w:r>
    </w:p>
    <w:p w:rsidR="00C43B8E" w:rsidRDefault="00C43B8E" w:rsidP="00C43B8E">
      <w:pPr>
        <w:ind w:firstLine="720"/>
        <w:jc w:val="both"/>
        <w:rPr>
          <w:sz w:val="24"/>
          <w:szCs w:val="24"/>
        </w:rPr>
      </w:pPr>
    </w:p>
    <w:p w:rsidR="00C43B8E" w:rsidRDefault="00C43B8E" w:rsidP="00C43B8E">
      <w:pPr>
        <w:rPr>
          <w:sz w:val="24"/>
          <w:szCs w:val="24"/>
        </w:rPr>
      </w:pPr>
    </w:p>
    <w:p w:rsidR="00C43B8E" w:rsidRPr="00C43B8E" w:rsidRDefault="00C43B8E" w:rsidP="00C43B8E">
      <w:pPr>
        <w:pStyle w:val="Heading2"/>
        <w:ind w:left="0"/>
      </w:pPr>
      <w:r w:rsidRPr="00C43B8E">
        <w:rPr>
          <w:highlight w:val="lightGray"/>
        </w:rPr>
        <w:t>Аннотация к рабочей программе предмета «Музыка»</w:t>
      </w:r>
    </w:p>
    <w:p w:rsidR="00C43B8E" w:rsidRPr="00FC4404" w:rsidRDefault="00C43B8E" w:rsidP="00C43B8E">
      <w:pPr>
        <w:pStyle w:val="a3"/>
        <w:ind w:left="0" w:firstLine="708"/>
      </w:pPr>
      <w:r w:rsidRPr="00FC4404"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</w:t>
      </w:r>
      <w:r w:rsidRPr="00FC4404">
        <w:rPr>
          <w:spacing w:val="53"/>
        </w:rPr>
        <w:t xml:space="preserve"> </w:t>
      </w:r>
      <w:r w:rsidRPr="00FC4404">
        <w:t>начального</w:t>
      </w:r>
      <w:r>
        <w:t xml:space="preserve"> </w:t>
      </w:r>
      <w:r w:rsidRPr="00FC4404">
        <w:t>общего образования, Примерной программы по музыке и авторской программы «Музыка. Начальная школа», авторов: Е.Д. Критской, Г.П. Сергеевой, Т. С.</w:t>
      </w:r>
      <w:r w:rsidRPr="00FC4404">
        <w:rPr>
          <w:spacing w:val="59"/>
        </w:rPr>
        <w:t xml:space="preserve"> </w:t>
      </w:r>
      <w:proofErr w:type="spellStart"/>
      <w:r w:rsidRPr="00FC4404">
        <w:t>Шмагиной</w:t>
      </w:r>
      <w:proofErr w:type="spellEnd"/>
      <w:r w:rsidRPr="00FC4404">
        <w:t>.</w:t>
      </w:r>
    </w:p>
    <w:p w:rsidR="00C43B8E" w:rsidRPr="00FC4404" w:rsidRDefault="00C43B8E" w:rsidP="00C43B8E">
      <w:pPr>
        <w:ind w:firstLine="709"/>
        <w:jc w:val="both"/>
        <w:rPr>
          <w:sz w:val="24"/>
          <w:szCs w:val="24"/>
        </w:rPr>
      </w:pPr>
      <w:r w:rsidRPr="00C43B8E">
        <w:rPr>
          <w:b/>
          <w:sz w:val="24"/>
          <w:szCs w:val="24"/>
        </w:rPr>
        <w:t>Цель массового музыкального образования</w:t>
      </w:r>
      <w:r w:rsidRPr="00FC4404">
        <w:rPr>
          <w:sz w:val="24"/>
          <w:szCs w:val="24"/>
        </w:rPr>
        <w:t xml:space="preserve"> и воспитания — </w:t>
      </w:r>
      <w:r w:rsidRPr="00FC4404">
        <w:rPr>
          <w:i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FC4404">
        <w:rPr>
          <w:sz w:val="24"/>
          <w:szCs w:val="24"/>
        </w:rPr>
        <w:t>— наиболее полно  отражает интересы современного общества в развитии духовного потенциала подрастающего поколения.</w:t>
      </w:r>
    </w:p>
    <w:p w:rsidR="00C43B8E" w:rsidRPr="00FC4404" w:rsidRDefault="00C43B8E" w:rsidP="00C43B8E">
      <w:pPr>
        <w:pStyle w:val="a3"/>
        <w:ind w:left="0"/>
      </w:pPr>
      <w:r w:rsidRPr="00FC4404">
        <w:t xml:space="preserve"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FC4404">
        <w:t>социокультурные</w:t>
      </w:r>
      <w:proofErr w:type="spellEnd"/>
      <w:r w:rsidRPr="00FC4404"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</w:t>
      </w:r>
      <w:r w:rsidRPr="00FC4404">
        <w:rPr>
          <w:spacing w:val="-1"/>
        </w:rPr>
        <w:t xml:space="preserve"> </w:t>
      </w:r>
      <w:r w:rsidRPr="00FC4404">
        <w:t>образования.</w:t>
      </w:r>
    </w:p>
    <w:p w:rsidR="00C43B8E" w:rsidRPr="00C43B8E" w:rsidRDefault="00C43B8E" w:rsidP="00C43B8E">
      <w:pPr>
        <w:ind w:firstLine="709"/>
        <w:jc w:val="both"/>
        <w:rPr>
          <w:b/>
          <w:sz w:val="24"/>
          <w:szCs w:val="24"/>
        </w:rPr>
      </w:pPr>
      <w:r w:rsidRPr="00C43B8E">
        <w:rPr>
          <w:b/>
          <w:sz w:val="24"/>
          <w:szCs w:val="24"/>
        </w:rPr>
        <w:t>Место предмета в учебном плане</w:t>
      </w:r>
    </w:p>
    <w:p w:rsidR="00C43B8E" w:rsidRPr="00FC4404" w:rsidRDefault="00C43B8E" w:rsidP="00C43B8E">
      <w:pPr>
        <w:pStyle w:val="a3"/>
        <w:ind w:left="0"/>
      </w:pPr>
      <w:r>
        <w:t xml:space="preserve">            </w:t>
      </w:r>
      <w:r w:rsidRPr="00FC4404">
        <w:t>В соответствии с базисным учебным планом п</w:t>
      </w:r>
      <w:r>
        <w:t>редмет «Музыка» изучается в 1-4</w:t>
      </w:r>
      <w:r w:rsidRPr="00FC4404">
        <w:t xml:space="preserve"> классах в объеме 135 часов (33 часа в</w:t>
      </w:r>
      <w:r>
        <w:t xml:space="preserve"> I классе, по 34 часа – во 2-4</w:t>
      </w:r>
      <w:r w:rsidRPr="00FC4404">
        <w:t xml:space="preserve"> классах).</w:t>
      </w:r>
    </w:p>
    <w:p w:rsidR="00C508E7" w:rsidRPr="00C43B8E" w:rsidRDefault="00C508E7" w:rsidP="00C43B8E">
      <w:pPr>
        <w:rPr>
          <w:sz w:val="24"/>
          <w:szCs w:val="24"/>
        </w:rPr>
        <w:sectPr w:rsidR="00C508E7" w:rsidRPr="00C43B8E">
          <w:pgSz w:w="11910" w:h="16840"/>
          <w:pgMar w:top="760" w:right="740" w:bottom="280" w:left="1020" w:header="720" w:footer="720" w:gutter="0"/>
          <w:cols w:space="720"/>
        </w:sectPr>
      </w:pPr>
    </w:p>
    <w:p w:rsidR="00C508E7" w:rsidRPr="00FC4404" w:rsidRDefault="00C508E7" w:rsidP="00FC4404">
      <w:pPr>
        <w:pStyle w:val="a3"/>
        <w:ind w:left="0"/>
      </w:pPr>
    </w:p>
    <w:p w:rsidR="00C508E7" w:rsidRPr="00FC4404" w:rsidRDefault="00C508E7" w:rsidP="00FC4404">
      <w:pPr>
        <w:jc w:val="both"/>
        <w:rPr>
          <w:sz w:val="24"/>
          <w:szCs w:val="24"/>
        </w:rPr>
        <w:sectPr w:rsidR="00C508E7" w:rsidRPr="00FC4404">
          <w:pgSz w:w="11910" w:h="16840"/>
          <w:pgMar w:top="760" w:right="740" w:bottom="280" w:left="1020" w:header="720" w:footer="720" w:gutter="0"/>
          <w:cols w:space="720"/>
        </w:sectPr>
      </w:pPr>
    </w:p>
    <w:p w:rsidR="00C508E7" w:rsidRPr="00FC4404" w:rsidRDefault="00C508E7" w:rsidP="00C43B8E">
      <w:pPr>
        <w:pStyle w:val="a3"/>
        <w:ind w:left="0"/>
      </w:pPr>
    </w:p>
    <w:sectPr w:rsidR="00C508E7" w:rsidRPr="00FC4404" w:rsidSect="00C508E7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DBD"/>
    <w:multiLevelType w:val="hybridMultilevel"/>
    <w:tmpl w:val="F2C892EC"/>
    <w:lvl w:ilvl="0" w:tplc="CAF225A2">
      <w:numFmt w:val="bullet"/>
      <w:lvlText w:val="–"/>
      <w:lvlJc w:val="left"/>
      <w:pPr>
        <w:ind w:left="25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B8DEEE">
      <w:numFmt w:val="bullet"/>
      <w:lvlText w:val="–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00419BE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3" w:tplc="E7740AC4">
      <w:numFmt w:val="bullet"/>
      <w:lvlText w:val="•"/>
      <w:lvlJc w:val="left"/>
      <w:pPr>
        <w:ind w:left="2908" w:hanging="348"/>
      </w:pPr>
      <w:rPr>
        <w:rFonts w:hint="default"/>
        <w:lang w:val="ru-RU" w:eastAsia="ru-RU" w:bidi="ru-RU"/>
      </w:rPr>
    </w:lvl>
    <w:lvl w:ilvl="4" w:tplc="4DBC99E4">
      <w:numFmt w:val="bullet"/>
      <w:lvlText w:val="•"/>
      <w:lvlJc w:val="left"/>
      <w:pPr>
        <w:ind w:left="3942" w:hanging="348"/>
      </w:pPr>
      <w:rPr>
        <w:rFonts w:hint="default"/>
        <w:lang w:val="ru-RU" w:eastAsia="ru-RU" w:bidi="ru-RU"/>
      </w:rPr>
    </w:lvl>
    <w:lvl w:ilvl="5" w:tplc="3904AA4E">
      <w:numFmt w:val="bullet"/>
      <w:lvlText w:val="•"/>
      <w:lvlJc w:val="left"/>
      <w:pPr>
        <w:ind w:left="4976" w:hanging="348"/>
      </w:pPr>
      <w:rPr>
        <w:rFonts w:hint="default"/>
        <w:lang w:val="ru-RU" w:eastAsia="ru-RU" w:bidi="ru-RU"/>
      </w:rPr>
    </w:lvl>
    <w:lvl w:ilvl="6" w:tplc="133660F2">
      <w:numFmt w:val="bullet"/>
      <w:lvlText w:val="•"/>
      <w:lvlJc w:val="left"/>
      <w:pPr>
        <w:ind w:left="6010" w:hanging="348"/>
      </w:pPr>
      <w:rPr>
        <w:rFonts w:hint="default"/>
        <w:lang w:val="ru-RU" w:eastAsia="ru-RU" w:bidi="ru-RU"/>
      </w:rPr>
    </w:lvl>
    <w:lvl w:ilvl="7" w:tplc="A21EEF60">
      <w:numFmt w:val="bullet"/>
      <w:lvlText w:val="•"/>
      <w:lvlJc w:val="left"/>
      <w:pPr>
        <w:ind w:left="7044" w:hanging="348"/>
      </w:pPr>
      <w:rPr>
        <w:rFonts w:hint="default"/>
        <w:lang w:val="ru-RU" w:eastAsia="ru-RU" w:bidi="ru-RU"/>
      </w:rPr>
    </w:lvl>
    <w:lvl w:ilvl="8" w:tplc="DDD247D6">
      <w:numFmt w:val="bullet"/>
      <w:lvlText w:val="•"/>
      <w:lvlJc w:val="left"/>
      <w:pPr>
        <w:ind w:left="8078" w:hanging="348"/>
      </w:pPr>
      <w:rPr>
        <w:rFonts w:hint="default"/>
        <w:lang w:val="ru-RU" w:eastAsia="ru-RU" w:bidi="ru-RU"/>
      </w:rPr>
    </w:lvl>
  </w:abstractNum>
  <w:abstractNum w:abstractNumId="1">
    <w:nsid w:val="098C6F84"/>
    <w:multiLevelType w:val="hybridMultilevel"/>
    <w:tmpl w:val="AF46B7A2"/>
    <w:lvl w:ilvl="0" w:tplc="3B0A4114">
      <w:numFmt w:val="bullet"/>
      <w:lvlText w:val="–"/>
      <w:lvlJc w:val="left"/>
      <w:pPr>
        <w:ind w:left="112" w:hanging="709"/>
      </w:pPr>
      <w:rPr>
        <w:rFonts w:hint="default"/>
        <w:spacing w:val="-24"/>
        <w:w w:val="100"/>
        <w:lang w:val="ru-RU" w:eastAsia="ru-RU" w:bidi="ru-RU"/>
      </w:rPr>
    </w:lvl>
    <w:lvl w:ilvl="1" w:tplc="1D6E4F42">
      <w:start w:val="1"/>
      <w:numFmt w:val="decimal"/>
      <w:lvlText w:val="%2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0843830">
      <w:numFmt w:val="bullet"/>
      <w:lvlText w:val="•"/>
      <w:lvlJc w:val="left"/>
      <w:pPr>
        <w:ind w:left="2125" w:hanging="267"/>
      </w:pPr>
      <w:rPr>
        <w:rFonts w:hint="default"/>
        <w:lang w:val="ru-RU" w:eastAsia="ru-RU" w:bidi="ru-RU"/>
      </w:rPr>
    </w:lvl>
    <w:lvl w:ilvl="3" w:tplc="0A7C9704">
      <w:numFmt w:val="bullet"/>
      <w:lvlText w:val="•"/>
      <w:lvlJc w:val="left"/>
      <w:pPr>
        <w:ind w:left="3127" w:hanging="267"/>
      </w:pPr>
      <w:rPr>
        <w:rFonts w:hint="default"/>
        <w:lang w:val="ru-RU" w:eastAsia="ru-RU" w:bidi="ru-RU"/>
      </w:rPr>
    </w:lvl>
    <w:lvl w:ilvl="4" w:tplc="DAD00078">
      <w:numFmt w:val="bullet"/>
      <w:lvlText w:val="•"/>
      <w:lvlJc w:val="left"/>
      <w:pPr>
        <w:ind w:left="4130" w:hanging="267"/>
      </w:pPr>
      <w:rPr>
        <w:rFonts w:hint="default"/>
        <w:lang w:val="ru-RU" w:eastAsia="ru-RU" w:bidi="ru-RU"/>
      </w:rPr>
    </w:lvl>
    <w:lvl w:ilvl="5" w:tplc="7062BD4C">
      <w:numFmt w:val="bullet"/>
      <w:lvlText w:val="•"/>
      <w:lvlJc w:val="left"/>
      <w:pPr>
        <w:ind w:left="5133" w:hanging="267"/>
      </w:pPr>
      <w:rPr>
        <w:rFonts w:hint="default"/>
        <w:lang w:val="ru-RU" w:eastAsia="ru-RU" w:bidi="ru-RU"/>
      </w:rPr>
    </w:lvl>
    <w:lvl w:ilvl="6" w:tplc="9600F378">
      <w:numFmt w:val="bullet"/>
      <w:lvlText w:val="•"/>
      <w:lvlJc w:val="left"/>
      <w:pPr>
        <w:ind w:left="6135" w:hanging="267"/>
      </w:pPr>
      <w:rPr>
        <w:rFonts w:hint="default"/>
        <w:lang w:val="ru-RU" w:eastAsia="ru-RU" w:bidi="ru-RU"/>
      </w:rPr>
    </w:lvl>
    <w:lvl w:ilvl="7" w:tplc="06B6F68E">
      <w:numFmt w:val="bullet"/>
      <w:lvlText w:val="•"/>
      <w:lvlJc w:val="left"/>
      <w:pPr>
        <w:ind w:left="7138" w:hanging="267"/>
      </w:pPr>
      <w:rPr>
        <w:rFonts w:hint="default"/>
        <w:lang w:val="ru-RU" w:eastAsia="ru-RU" w:bidi="ru-RU"/>
      </w:rPr>
    </w:lvl>
    <w:lvl w:ilvl="8" w:tplc="28A24C6C">
      <w:numFmt w:val="bullet"/>
      <w:lvlText w:val="•"/>
      <w:lvlJc w:val="left"/>
      <w:pPr>
        <w:ind w:left="8141" w:hanging="267"/>
      </w:pPr>
      <w:rPr>
        <w:rFonts w:hint="default"/>
        <w:lang w:val="ru-RU" w:eastAsia="ru-RU" w:bidi="ru-RU"/>
      </w:rPr>
    </w:lvl>
  </w:abstractNum>
  <w:abstractNum w:abstractNumId="2">
    <w:nsid w:val="206D23FF"/>
    <w:multiLevelType w:val="hybridMultilevel"/>
    <w:tmpl w:val="2CAE804A"/>
    <w:lvl w:ilvl="0" w:tplc="0158D7E2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DC2F816">
      <w:start w:val="1"/>
      <w:numFmt w:val="decimal"/>
      <w:lvlText w:val="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0880749A">
      <w:numFmt w:val="bullet"/>
      <w:lvlText w:val="•"/>
      <w:lvlJc w:val="left"/>
      <w:pPr>
        <w:ind w:left="1500" w:hanging="420"/>
      </w:pPr>
      <w:rPr>
        <w:rFonts w:hint="default"/>
        <w:lang w:val="ru-RU" w:eastAsia="ru-RU" w:bidi="ru-RU"/>
      </w:rPr>
    </w:lvl>
    <w:lvl w:ilvl="3" w:tplc="C0565920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4" w:tplc="799A9B04">
      <w:numFmt w:val="bullet"/>
      <w:lvlText w:val="•"/>
      <w:lvlJc w:val="left"/>
      <w:pPr>
        <w:ind w:left="3662" w:hanging="420"/>
      </w:pPr>
      <w:rPr>
        <w:rFonts w:hint="default"/>
        <w:lang w:val="ru-RU" w:eastAsia="ru-RU" w:bidi="ru-RU"/>
      </w:rPr>
    </w:lvl>
    <w:lvl w:ilvl="5" w:tplc="7116CF7C">
      <w:numFmt w:val="bullet"/>
      <w:lvlText w:val="•"/>
      <w:lvlJc w:val="left"/>
      <w:pPr>
        <w:ind w:left="4742" w:hanging="420"/>
      </w:pPr>
      <w:rPr>
        <w:rFonts w:hint="default"/>
        <w:lang w:val="ru-RU" w:eastAsia="ru-RU" w:bidi="ru-RU"/>
      </w:rPr>
    </w:lvl>
    <w:lvl w:ilvl="6" w:tplc="4142ECC2">
      <w:numFmt w:val="bullet"/>
      <w:lvlText w:val="•"/>
      <w:lvlJc w:val="left"/>
      <w:pPr>
        <w:ind w:left="5823" w:hanging="420"/>
      </w:pPr>
      <w:rPr>
        <w:rFonts w:hint="default"/>
        <w:lang w:val="ru-RU" w:eastAsia="ru-RU" w:bidi="ru-RU"/>
      </w:rPr>
    </w:lvl>
    <w:lvl w:ilvl="7" w:tplc="4FCCA9C4">
      <w:numFmt w:val="bullet"/>
      <w:lvlText w:val="•"/>
      <w:lvlJc w:val="left"/>
      <w:pPr>
        <w:ind w:left="6904" w:hanging="420"/>
      </w:pPr>
      <w:rPr>
        <w:rFonts w:hint="default"/>
        <w:lang w:val="ru-RU" w:eastAsia="ru-RU" w:bidi="ru-RU"/>
      </w:rPr>
    </w:lvl>
    <w:lvl w:ilvl="8" w:tplc="5EAA07A8">
      <w:numFmt w:val="bullet"/>
      <w:lvlText w:val="•"/>
      <w:lvlJc w:val="left"/>
      <w:pPr>
        <w:ind w:left="7984" w:hanging="420"/>
      </w:pPr>
      <w:rPr>
        <w:rFonts w:hint="default"/>
        <w:lang w:val="ru-RU" w:eastAsia="ru-RU" w:bidi="ru-RU"/>
      </w:rPr>
    </w:lvl>
  </w:abstractNum>
  <w:abstractNum w:abstractNumId="3">
    <w:nsid w:val="29072ECD"/>
    <w:multiLevelType w:val="hybridMultilevel"/>
    <w:tmpl w:val="704474C4"/>
    <w:lvl w:ilvl="0" w:tplc="F684DDB6">
      <w:numFmt w:val="bullet"/>
      <w:lvlText w:val="-"/>
      <w:lvlJc w:val="left"/>
      <w:pPr>
        <w:ind w:left="112" w:hanging="140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ru-RU" w:bidi="ru-RU"/>
      </w:rPr>
    </w:lvl>
    <w:lvl w:ilvl="1" w:tplc="1D467724">
      <w:numFmt w:val="bullet"/>
      <w:lvlText w:val="•"/>
      <w:lvlJc w:val="left"/>
      <w:pPr>
        <w:ind w:left="1122" w:hanging="140"/>
      </w:pPr>
      <w:rPr>
        <w:rFonts w:hint="default"/>
        <w:lang w:val="ru-RU" w:eastAsia="ru-RU" w:bidi="ru-RU"/>
      </w:rPr>
    </w:lvl>
    <w:lvl w:ilvl="2" w:tplc="1780E428">
      <w:numFmt w:val="bullet"/>
      <w:lvlText w:val="•"/>
      <w:lvlJc w:val="left"/>
      <w:pPr>
        <w:ind w:left="2125" w:hanging="140"/>
      </w:pPr>
      <w:rPr>
        <w:rFonts w:hint="default"/>
        <w:lang w:val="ru-RU" w:eastAsia="ru-RU" w:bidi="ru-RU"/>
      </w:rPr>
    </w:lvl>
    <w:lvl w:ilvl="3" w:tplc="5E72D16E">
      <w:numFmt w:val="bullet"/>
      <w:lvlText w:val="•"/>
      <w:lvlJc w:val="left"/>
      <w:pPr>
        <w:ind w:left="3127" w:hanging="140"/>
      </w:pPr>
      <w:rPr>
        <w:rFonts w:hint="default"/>
        <w:lang w:val="ru-RU" w:eastAsia="ru-RU" w:bidi="ru-RU"/>
      </w:rPr>
    </w:lvl>
    <w:lvl w:ilvl="4" w:tplc="FED0142A">
      <w:numFmt w:val="bullet"/>
      <w:lvlText w:val="•"/>
      <w:lvlJc w:val="left"/>
      <w:pPr>
        <w:ind w:left="4130" w:hanging="140"/>
      </w:pPr>
      <w:rPr>
        <w:rFonts w:hint="default"/>
        <w:lang w:val="ru-RU" w:eastAsia="ru-RU" w:bidi="ru-RU"/>
      </w:rPr>
    </w:lvl>
    <w:lvl w:ilvl="5" w:tplc="11F441C6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A1805276">
      <w:numFmt w:val="bullet"/>
      <w:lvlText w:val="•"/>
      <w:lvlJc w:val="left"/>
      <w:pPr>
        <w:ind w:left="6135" w:hanging="140"/>
      </w:pPr>
      <w:rPr>
        <w:rFonts w:hint="default"/>
        <w:lang w:val="ru-RU" w:eastAsia="ru-RU" w:bidi="ru-RU"/>
      </w:rPr>
    </w:lvl>
    <w:lvl w:ilvl="7" w:tplc="FA58C338">
      <w:numFmt w:val="bullet"/>
      <w:lvlText w:val="•"/>
      <w:lvlJc w:val="left"/>
      <w:pPr>
        <w:ind w:left="7138" w:hanging="140"/>
      </w:pPr>
      <w:rPr>
        <w:rFonts w:hint="default"/>
        <w:lang w:val="ru-RU" w:eastAsia="ru-RU" w:bidi="ru-RU"/>
      </w:rPr>
    </w:lvl>
    <w:lvl w:ilvl="8" w:tplc="B11AAA00">
      <w:numFmt w:val="bullet"/>
      <w:lvlText w:val="•"/>
      <w:lvlJc w:val="left"/>
      <w:pPr>
        <w:ind w:left="8141" w:hanging="140"/>
      </w:pPr>
      <w:rPr>
        <w:rFonts w:hint="default"/>
        <w:lang w:val="ru-RU" w:eastAsia="ru-RU" w:bidi="ru-RU"/>
      </w:rPr>
    </w:lvl>
  </w:abstractNum>
  <w:abstractNum w:abstractNumId="4">
    <w:nsid w:val="2B40004F"/>
    <w:multiLevelType w:val="hybridMultilevel"/>
    <w:tmpl w:val="0D6C64B0"/>
    <w:lvl w:ilvl="0" w:tplc="50CAA9C4">
      <w:numFmt w:val="bullet"/>
      <w:lvlText w:val="-"/>
      <w:lvlJc w:val="left"/>
      <w:pPr>
        <w:ind w:left="112" w:hanging="27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976C502">
      <w:numFmt w:val="bullet"/>
      <w:lvlText w:val="•"/>
      <w:lvlJc w:val="left"/>
      <w:pPr>
        <w:ind w:left="1122" w:hanging="277"/>
      </w:pPr>
      <w:rPr>
        <w:rFonts w:hint="default"/>
        <w:lang w:val="ru-RU" w:eastAsia="ru-RU" w:bidi="ru-RU"/>
      </w:rPr>
    </w:lvl>
    <w:lvl w:ilvl="2" w:tplc="846A6744">
      <w:numFmt w:val="bullet"/>
      <w:lvlText w:val="•"/>
      <w:lvlJc w:val="left"/>
      <w:pPr>
        <w:ind w:left="2125" w:hanging="277"/>
      </w:pPr>
      <w:rPr>
        <w:rFonts w:hint="default"/>
        <w:lang w:val="ru-RU" w:eastAsia="ru-RU" w:bidi="ru-RU"/>
      </w:rPr>
    </w:lvl>
    <w:lvl w:ilvl="3" w:tplc="F88A55BE">
      <w:numFmt w:val="bullet"/>
      <w:lvlText w:val="•"/>
      <w:lvlJc w:val="left"/>
      <w:pPr>
        <w:ind w:left="3127" w:hanging="277"/>
      </w:pPr>
      <w:rPr>
        <w:rFonts w:hint="default"/>
        <w:lang w:val="ru-RU" w:eastAsia="ru-RU" w:bidi="ru-RU"/>
      </w:rPr>
    </w:lvl>
    <w:lvl w:ilvl="4" w:tplc="E59E8E3C">
      <w:numFmt w:val="bullet"/>
      <w:lvlText w:val="•"/>
      <w:lvlJc w:val="left"/>
      <w:pPr>
        <w:ind w:left="4130" w:hanging="277"/>
      </w:pPr>
      <w:rPr>
        <w:rFonts w:hint="default"/>
        <w:lang w:val="ru-RU" w:eastAsia="ru-RU" w:bidi="ru-RU"/>
      </w:rPr>
    </w:lvl>
    <w:lvl w:ilvl="5" w:tplc="07DAB03E">
      <w:numFmt w:val="bullet"/>
      <w:lvlText w:val="•"/>
      <w:lvlJc w:val="left"/>
      <w:pPr>
        <w:ind w:left="5133" w:hanging="277"/>
      </w:pPr>
      <w:rPr>
        <w:rFonts w:hint="default"/>
        <w:lang w:val="ru-RU" w:eastAsia="ru-RU" w:bidi="ru-RU"/>
      </w:rPr>
    </w:lvl>
    <w:lvl w:ilvl="6" w:tplc="B8D8E9C2">
      <w:numFmt w:val="bullet"/>
      <w:lvlText w:val="•"/>
      <w:lvlJc w:val="left"/>
      <w:pPr>
        <w:ind w:left="6135" w:hanging="277"/>
      </w:pPr>
      <w:rPr>
        <w:rFonts w:hint="default"/>
        <w:lang w:val="ru-RU" w:eastAsia="ru-RU" w:bidi="ru-RU"/>
      </w:rPr>
    </w:lvl>
    <w:lvl w:ilvl="7" w:tplc="5C802856">
      <w:numFmt w:val="bullet"/>
      <w:lvlText w:val="•"/>
      <w:lvlJc w:val="left"/>
      <w:pPr>
        <w:ind w:left="7138" w:hanging="277"/>
      </w:pPr>
      <w:rPr>
        <w:rFonts w:hint="default"/>
        <w:lang w:val="ru-RU" w:eastAsia="ru-RU" w:bidi="ru-RU"/>
      </w:rPr>
    </w:lvl>
    <w:lvl w:ilvl="8" w:tplc="C47AF714">
      <w:numFmt w:val="bullet"/>
      <w:lvlText w:val="•"/>
      <w:lvlJc w:val="left"/>
      <w:pPr>
        <w:ind w:left="8141" w:hanging="27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08E7"/>
    <w:rsid w:val="001954AD"/>
    <w:rsid w:val="00465A51"/>
    <w:rsid w:val="00720E3E"/>
    <w:rsid w:val="007E5CDE"/>
    <w:rsid w:val="00AC28FA"/>
    <w:rsid w:val="00B93290"/>
    <w:rsid w:val="00C43B8E"/>
    <w:rsid w:val="00C508E7"/>
    <w:rsid w:val="00DF2F54"/>
    <w:rsid w:val="00F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8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8E7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08E7"/>
    <w:pPr>
      <w:ind w:left="2831" w:right="283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508E7"/>
    <w:pPr>
      <w:ind w:left="1406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08E7"/>
    <w:pPr>
      <w:ind w:left="112" w:firstLine="180"/>
      <w:jc w:val="both"/>
    </w:pPr>
  </w:style>
  <w:style w:type="paragraph" w:customStyle="1" w:styleId="TableParagraph">
    <w:name w:val="Table Paragraph"/>
    <w:basedOn w:val="a"/>
    <w:uiPriority w:val="1"/>
    <w:qFormat/>
    <w:rsid w:val="00C508E7"/>
  </w:style>
  <w:style w:type="paragraph" w:styleId="a5">
    <w:name w:val="Normal (Web)"/>
    <w:basedOn w:val="a"/>
    <w:uiPriority w:val="99"/>
    <w:semiHidden/>
    <w:unhideWhenUsed/>
    <w:rsid w:val="001954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1954AD"/>
    <w:rPr>
      <w:b/>
      <w:bCs/>
    </w:rPr>
  </w:style>
  <w:style w:type="character" w:styleId="a7">
    <w:name w:val="Emphasis"/>
    <w:basedOn w:val="a0"/>
    <w:uiPriority w:val="20"/>
    <w:qFormat/>
    <w:rsid w:val="001954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</vt:lpstr>
    </vt:vector>
  </TitlesOfParts>
  <Company>Microsoft Corporation</Company>
  <LinksUpToDate>false</LinksUpToDate>
  <CharactersWithSpaces>26740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</dc:title>
  <dc:creator>user</dc:creator>
  <cp:lastModifiedBy>Microsoft Office</cp:lastModifiedBy>
  <cp:revision>7</cp:revision>
  <dcterms:created xsi:type="dcterms:W3CDTF">2019-09-29T19:15:00Z</dcterms:created>
  <dcterms:modified xsi:type="dcterms:W3CDTF">2019-09-29T19:43:00Z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2019-09-29T00:00:00Z</vt:filetime>
  </property>
</Properties>
</file>