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F" w:rsidRPr="009C05D8" w:rsidRDefault="000C0141" w:rsidP="0028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 ПО ПРЕДМЕТУ</w:t>
      </w:r>
    </w:p>
    <w:p w:rsidR="00284BCF" w:rsidRPr="009C05D8" w:rsidRDefault="000C0141" w:rsidP="0028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41" w:rsidRDefault="000C0141" w:rsidP="0028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CF" w:rsidRDefault="000C0141" w:rsidP="0028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 ОБУЧЕНИЯ: ОСНОВНОЕ ОБЩЕЕ ОБРАЗОВАНИЕ</w:t>
      </w:r>
    </w:p>
    <w:p w:rsidR="00284BCF" w:rsidRPr="009C05D8" w:rsidRDefault="00284BCF" w:rsidP="0028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A36" w:rsidRPr="000C0141" w:rsidRDefault="002B1A36" w:rsidP="000C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2B1A36" w:rsidRPr="0041435F" w:rsidRDefault="002B1A36" w:rsidP="0064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35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Рабочая программа составлена на основе Примерной основной образовательной программы </w:t>
      </w:r>
      <w:r w:rsidR="0024733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основного </w:t>
      </w:r>
      <w:r w:rsidRPr="0041435F">
        <w:rPr>
          <w:rFonts w:ascii="Times New Roman" w:hAnsi="Times New Roman" w:cs="Times New Roman"/>
          <w:sz w:val="24"/>
          <w:szCs w:val="24"/>
          <w:shd w:val="clear" w:color="auto" w:fill="F4F4F4"/>
        </w:rPr>
        <w:t>общего образования. Одобренной федеральным учебно-методическим объединением по общему образованию (протокол от 28 июня 2016 года №2/16-з)</w:t>
      </w:r>
      <w:r w:rsidR="006413DE" w:rsidRPr="0041435F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2B1A36" w:rsidRPr="0041435F" w:rsidRDefault="002B1A36" w:rsidP="00523FE8">
      <w:pPr>
        <w:pStyle w:val="TableParagraph"/>
        <w:ind w:left="0"/>
        <w:jc w:val="both"/>
        <w:rPr>
          <w:sz w:val="24"/>
          <w:szCs w:val="24"/>
        </w:rPr>
      </w:pPr>
      <w:r w:rsidRPr="0041435F">
        <w:rPr>
          <w:sz w:val="24"/>
          <w:szCs w:val="24"/>
        </w:rPr>
        <w:t xml:space="preserve">     </w:t>
      </w:r>
      <w:r w:rsidR="006413DE" w:rsidRPr="0041435F">
        <w:rPr>
          <w:sz w:val="24"/>
          <w:szCs w:val="24"/>
        </w:rPr>
        <w:t xml:space="preserve">     </w:t>
      </w:r>
      <w:r w:rsidRPr="0041435F">
        <w:rPr>
          <w:sz w:val="24"/>
          <w:szCs w:val="24"/>
        </w:rPr>
        <w:t xml:space="preserve">Рабочая программа по </w:t>
      </w:r>
      <w:r w:rsidR="00F97761">
        <w:rPr>
          <w:sz w:val="24"/>
          <w:szCs w:val="24"/>
        </w:rPr>
        <w:t>ОБЖ</w:t>
      </w:r>
      <w:r w:rsidR="00247333">
        <w:rPr>
          <w:sz w:val="24"/>
          <w:szCs w:val="24"/>
        </w:rPr>
        <w:t xml:space="preserve"> составлена на основе ФГОС основного</w:t>
      </w:r>
      <w:r w:rsidRPr="0041435F">
        <w:rPr>
          <w:sz w:val="24"/>
          <w:szCs w:val="24"/>
        </w:rPr>
        <w:t xml:space="preserve"> общего образования, осно</w:t>
      </w:r>
      <w:r w:rsidR="000C0141">
        <w:rPr>
          <w:sz w:val="24"/>
          <w:szCs w:val="24"/>
        </w:rPr>
        <w:t>вной образовательной программ</w:t>
      </w:r>
      <w:proofErr w:type="gramStart"/>
      <w:r w:rsidR="000C0141">
        <w:rPr>
          <w:sz w:val="24"/>
          <w:szCs w:val="24"/>
        </w:rPr>
        <w:t>ы ООО</w:t>
      </w:r>
      <w:proofErr w:type="gramEnd"/>
      <w:r w:rsidR="000C0141">
        <w:rPr>
          <w:sz w:val="24"/>
          <w:szCs w:val="24"/>
        </w:rPr>
        <w:t xml:space="preserve"> МОУ «СОШ №12</w:t>
      </w:r>
      <w:r w:rsidRPr="0041435F">
        <w:rPr>
          <w:sz w:val="24"/>
          <w:szCs w:val="24"/>
        </w:rPr>
        <w:t xml:space="preserve"> г. Балашова Саратовской области»</w:t>
      </w:r>
      <w:r w:rsidR="006413DE" w:rsidRPr="0041435F">
        <w:rPr>
          <w:sz w:val="24"/>
          <w:szCs w:val="24"/>
        </w:rPr>
        <w:t>.</w:t>
      </w:r>
      <w:r w:rsidRPr="0041435F">
        <w:rPr>
          <w:sz w:val="24"/>
          <w:szCs w:val="24"/>
        </w:rPr>
        <w:t xml:space="preserve"> </w:t>
      </w:r>
    </w:p>
    <w:p w:rsidR="00B4007A" w:rsidRPr="0041435F" w:rsidRDefault="002B1A36" w:rsidP="0052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5F">
        <w:rPr>
          <w:rFonts w:ascii="Times New Roman" w:hAnsi="Times New Roman" w:cs="Times New Roman"/>
          <w:sz w:val="24"/>
          <w:szCs w:val="24"/>
        </w:rPr>
        <w:t xml:space="preserve">   </w:t>
      </w:r>
      <w:r w:rsidR="006413DE" w:rsidRPr="0041435F">
        <w:rPr>
          <w:rFonts w:ascii="Times New Roman" w:hAnsi="Times New Roman" w:cs="Times New Roman"/>
          <w:sz w:val="24"/>
          <w:szCs w:val="24"/>
        </w:rPr>
        <w:t xml:space="preserve">    </w:t>
      </w:r>
      <w:r w:rsidRPr="0041435F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(Приказ Министерства образования и науки Российской Федерации от 31 марта 2014 г).</w:t>
      </w:r>
    </w:p>
    <w:p w:rsidR="002B1A36" w:rsidRPr="000C0141" w:rsidRDefault="002B1A36" w:rsidP="000C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  предмета</w:t>
      </w:r>
    </w:p>
    <w:p w:rsidR="00296606" w:rsidRPr="00296606" w:rsidRDefault="00296606" w:rsidP="000C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 «Основы безопасности жизнедеятельности» направлен на достижение следующих целей:  </w:t>
      </w:r>
    </w:p>
    <w:p w:rsidR="00296606" w:rsidRPr="00296606" w:rsidRDefault="00296606" w:rsidP="0029660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296606">
        <w:rPr>
          <w:sz w:val="24"/>
          <w:szCs w:val="24"/>
        </w:rPr>
        <w:t xml:space="preserve">освоение знаний о здоровом образе жизни, об опасных и чрезвычайных ситуациях и основах безопасного поведения при их возникновении;  </w:t>
      </w:r>
    </w:p>
    <w:p w:rsidR="00296606" w:rsidRPr="00296606" w:rsidRDefault="00296606" w:rsidP="0029660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296606">
        <w:rPr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296606" w:rsidRPr="00296606" w:rsidRDefault="00296606" w:rsidP="0029660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296606">
        <w:rPr>
          <w:sz w:val="24"/>
          <w:szCs w:val="24"/>
        </w:rPr>
        <w:t xml:space="preserve">воспитание чувства ответственности за личную безопасность, ценностного отношения к своему здоровью и жизни;  </w:t>
      </w:r>
    </w:p>
    <w:p w:rsidR="005529CD" w:rsidRPr="00296606" w:rsidRDefault="00296606" w:rsidP="00296606">
      <w:pPr>
        <w:pStyle w:val="a6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296606">
        <w:rPr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помощь;</w:t>
      </w:r>
    </w:p>
    <w:p w:rsidR="000C0141" w:rsidRDefault="000C0141" w:rsidP="000C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A36" w:rsidRPr="000C0141" w:rsidRDefault="002B1A36" w:rsidP="000C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0C0141" w:rsidRPr="00C75D1F" w:rsidRDefault="000C0141" w:rsidP="000C0141">
      <w:pPr>
        <w:pStyle w:val="a6"/>
        <w:widowControl/>
        <w:autoSpaceDE/>
        <w:autoSpaceDN/>
        <w:spacing w:after="200"/>
        <w:ind w:right="20" w:firstLine="709"/>
        <w:contextualSpacing/>
        <w:jc w:val="both"/>
        <w:rPr>
          <w:rStyle w:val="Bodytext3TimesNewRoman"/>
          <w:rFonts w:asciiTheme="minorHAnsi" w:hAnsiTheme="minorHAnsi" w:cstheme="minorBidi"/>
          <w:sz w:val="24"/>
          <w:szCs w:val="24"/>
        </w:rPr>
      </w:pPr>
      <w:r w:rsidRPr="009D24A3">
        <w:rPr>
          <w:sz w:val="24"/>
          <w:szCs w:val="24"/>
        </w:rPr>
        <w:t xml:space="preserve">Учебник Смирнов А. Т. </w:t>
      </w:r>
      <w:r w:rsidRPr="009D24A3">
        <w:rPr>
          <w:rStyle w:val="Bodytext3TimesNewRoman"/>
          <w:iCs/>
          <w:sz w:val="24"/>
          <w:szCs w:val="24"/>
        </w:rPr>
        <w:t xml:space="preserve">Основы безопасности жизнедеятельности. </w:t>
      </w:r>
      <w:r>
        <w:rPr>
          <w:rStyle w:val="Bodytext3TimesNewRoman"/>
          <w:iCs/>
          <w:sz w:val="24"/>
          <w:szCs w:val="24"/>
        </w:rPr>
        <w:t>8</w:t>
      </w:r>
      <w:r w:rsidRPr="009D24A3">
        <w:rPr>
          <w:rStyle w:val="Bodytext3TimesNewRoman"/>
          <w:iCs/>
          <w:sz w:val="24"/>
          <w:szCs w:val="24"/>
        </w:rPr>
        <w:t xml:space="preserve"> класс : учеб</w:t>
      </w:r>
      <w:proofErr w:type="gramStart"/>
      <w:r w:rsidRPr="009D24A3">
        <w:rPr>
          <w:rStyle w:val="Bodytext3TimesNewRoman"/>
          <w:iCs/>
          <w:sz w:val="24"/>
          <w:szCs w:val="24"/>
        </w:rPr>
        <w:t>.</w:t>
      </w:r>
      <w:proofErr w:type="gramEnd"/>
      <w:r w:rsidRPr="009D24A3">
        <w:rPr>
          <w:rStyle w:val="Bodytext3TimesNewRoman"/>
          <w:iCs/>
          <w:sz w:val="24"/>
          <w:szCs w:val="24"/>
        </w:rPr>
        <w:t xml:space="preserve"> </w:t>
      </w:r>
      <w:proofErr w:type="gramStart"/>
      <w:r w:rsidRPr="009D24A3">
        <w:rPr>
          <w:rStyle w:val="Bodytext3TimesNewRoman"/>
          <w:iCs/>
          <w:sz w:val="24"/>
          <w:szCs w:val="24"/>
        </w:rPr>
        <w:t>д</w:t>
      </w:r>
      <w:proofErr w:type="gramEnd"/>
      <w:r w:rsidRPr="009D24A3">
        <w:rPr>
          <w:rStyle w:val="Bodytext3TimesNewRoman"/>
          <w:iCs/>
          <w:sz w:val="24"/>
          <w:szCs w:val="24"/>
        </w:rPr>
        <w:t xml:space="preserve">ля </w:t>
      </w:r>
      <w:proofErr w:type="spellStart"/>
      <w:r w:rsidRPr="009D24A3">
        <w:rPr>
          <w:rStyle w:val="Bodytext3TimesNewRoman"/>
          <w:iCs/>
          <w:sz w:val="24"/>
          <w:szCs w:val="24"/>
        </w:rPr>
        <w:t>общеобразоват</w:t>
      </w:r>
      <w:proofErr w:type="spellEnd"/>
      <w:r w:rsidRPr="009D24A3">
        <w:rPr>
          <w:rStyle w:val="Bodytext3TimesNewRoman"/>
          <w:iCs/>
          <w:sz w:val="24"/>
          <w:szCs w:val="24"/>
        </w:rPr>
        <w:t xml:space="preserve">. организаций / А. Т. Смирнов, Б. О. Хренников ; под ред. А. Т. Смирнова. — </w:t>
      </w:r>
      <w:r>
        <w:rPr>
          <w:rStyle w:val="Bodytext3TimesNewRoman"/>
          <w:iCs/>
          <w:sz w:val="24"/>
          <w:szCs w:val="24"/>
        </w:rPr>
        <w:t>7</w:t>
      </w:r>
      <w:r w:rsidRPr="009D24A3">
        <w:rPr>
          <w:rStyle w:val="Bodytext3TimesNewRoman"/>
          <w:iCs/>
          <w:sz w:val="24"/>
          <w:szCs w:val="24"/>
        </w:rPr>
        <w:t>-е изд.</w:t>
      </w:r>
      <w:r>
        <w:rPr>
          <w:rStyle w:val="Bodytext3TimesNewRoman"/>
          <w:iCs/>
          <w:sz w:val="24"/>
          <w:szCs w:val="24"/>
        </w:rPr>
        <w:t xml:space="preserve">, </w:t>
      </w:r>
      <w:proofErr w:type="spellStart"/>
      <w:r>
        <w:rPr>
          <w:rStyle w:val="Bodytext3TimesNewRoman"/>
          <w:iCs/>
          <w:sz w:val="24"/>
          <w:szCs w:val="24"/>
        </w:rPr>
        <w:t>перераб</w:t>
      </w:r>
      <w:proofErr w:type="spellEnd"/>
      <w:r>
        <w:rPr>
          <w:rStyle w:val="Bodytext3TimesNewRoman"/>
          <w:iCs/>
          <w:sz w:val="24"/>
          <w:szCs w:val="24"/>
        </w:rPr>
        <w:t>.</w:t>
      </w:r>
      <w:r w:rsidRPr="009D24A3">
        <w:rPr>
          <w:rStyle w:val="Bodytext3TimesNewRoman"/>
          <w:iCs/>
          <w:sz w:val="24"/>
          <w:szCs w:val="24"/>
        </w:rPr>
        <w:t xml:space="preserve"> — М.: Просвещение, 201</w:t>
      </w:r>
      <w:r>
        <w:rPr>
          <w:rStyle w:val="Bodytext3TimesNewRoman"/>
          <w:iCs/>
          <w:sz w:val="24"/>
          <w:szCs w:val="24"/>
        </w:rPr>
        <w:t>7</w:t>
      </w:r>
    </w:p>
    <w:p w:rsidR="000C0141" w:rsidRPr="009D24A3" w:rsidRDefault="000C0141" w:rsidP="000C0141">
      <w:pPr>
        <w:pStyle w:val="a6"/>
        <w:widowControl/>
        <w:autoSpaceDE/>
        <w:autoSpaceDN/>
        <w:spacing w:after="200"/>
        <w:ind w:right="20" w:firstLine="709"/>
        <w:contextualSpacing/>
        <w:jc w:val="both"/>
        <w:rPr>
          <w:sz w:val="24"/>
          <w:szCs w:val="24"/>
        </w:rPr>
      </w:pPr>
      <w:r w:rsidRPr="009D24A3">
        <w:rPr>
          <w:sz w:val="24"/>
          <w:szCs w:val="24"/>
        </w:rPr>
        <w:t xml:space="preserve">Учебник Смирнов А. Т. </w:t>
      </w:r>
      <w:r w:rsidRPr="009D24A3">
        <w:rPr>
          <w:rStyle w:val="Bodytext3TimesNewRoman"/>
          <w:iCs/>
          <w:sz w:val="24"/>
          <w:szCs w:val="24"/>
        </w:rPr>
        <w:t xml:space="preserve">Основы безопасности жизнедеятельности. </w:t>
      </w:r>
      <w:r>
        <w:rPr>
          <w:rStyle w:val="Bodytext3TimesNewRoman"/>
          <w:iCs/>
          <w:sz w:val="24"/>
          <w:szCs w:val="24"/>
        </w:rPr>
        <w:t>9</w:t>
      </w:r>
      <w:r w:rsidRPr="009D24A3">
        <w:rPr>
          <w:rStyle w:val="Bodytext3TimesNewRoman"/>
          <w:iCs/>
          <w:sz w:val="24"/>
          <w:szCs w:val="24"/>
        </w:rPr>
        <w:t xml:space="preserve"> класс : учеб</w:t>
      </w:r>
      <w:proofErr w:type="gramStart"/>
      <w:r w:rsidRPr="009D24A3">
        <w:rPr>
          <w:rStyle w:val="Bodytext3TimesNewRoman"/>
          <w:iCs/>
          <w:sz w:val="24"/>
          <w:szCs w:val="24"/>
        </w:rPr>
        <w:t>.</w:t>
      </w:r>
      <w:proofErr w:type="gramEnd"/>
      <w:r w:rsidRPr="009D24A3">
        <w:rPr>
          <w:rStyle w:val="Bodytext3TimesNewRoman"/>
          <w:iCs/>
          <w:sz w:val="24"/>
          <w:szCs w:val="24"/>
        </w:rPr>
        <w:t xml:space="preserve"> </w:t>
      </w:r>
      <w:proofErr w:type="gramStart"/>
      <w:r w:rsidRPr="009D24A3">
        <w:rPr>
          <w:rStyle w:val="Bodytext3TimesNewRoman"/>
          <w:iCs/>
          <w:sz w:val="24"/>
          <w:szCs w:val="24"/>
        </w:rPr>
        <w:t>д</w:t>
      </w:r>
      <w:proofErr w:type="gramEnd"/>
      <w:r w:rsidRPr="009D24A3">
        <w:rPr>
          <w:rStyle w:val="Bodytext3TimesNewRoman"/>
          <w:iCs/>
          <w:sz w:val="24"/>
          <w:szCs w:val="24"/>
        </w:rPr>
        <w:t xml:space="preserve">ля </w:t>
      </w:r>
      <w:proofErr w:type="spellStart"/>
      <w:r w:rsidRPr="009D24A3">
        <w:rPr>
          <w:rStyle w:val="Bodytext3TimesNewRoman"/>
          <w:iCs/>
          <w:sz w:val="24"/>
          <w:szCs w:val="24"/>
        </w:rPr>
        <w:t>общеобразоват</w:t>
      </w:r>
      <w:proofErr w:type="spellEnd"/>
      <w:r w:rsidRPr="009D24A3">
        <w:rPr>
          <w:rStyle w:val="Bodytext3TimesNewRoman"/>
          <w:iCs/>
          <w:sz w:val="24"/>
          <w:szCs w:val="24"/>
        </w:rPr>
        <w:t>. организаций / А. Т. Смирнов, Б. О. Хренников ; под ред. А. Т. Смирнова. — 2-е изд. — М.: Просвещение, 2015</w:t>
      </w:r>
    </w:p>
    <w:p w:rsidR="000C0141" w:rsidRPr="009D24A3" w:rsidRDefault="000C0141" w:rsidP="000C0141">
      <w:pPr>
        <w:pStyle w:val="a6"/>
        <w:ind w:left="426" w:right="20"/>
        <w:jc w:val="both"/>
        <w:rPr>
          <w:sz w:val="24"/>
          <w:szCs w:val="24"/>
        </w:rPr>
      </w:pPr>
    </w:p>
    <w:p w:rsidR="002B1A36" w:rsidRPr="000C0141" w:rsidRDefault="002B1A36" w:rsidP="000C0141">
      <w:pPr>
        <w:pStyle w:val="a6"/>
        <w:jc w:val="center"/>
        <w:rPr>
          <w:b/>
          <w:sz w:val="24"/>
          <w:szCs w:val="24"/>
        </w:rPr>
      </w:pPr>
      <w:r w:rsidRPr="000C0141">
        <w:rPr>
          <w:b/>
          <w:sz w:val="24"/>
          <w:szCs w:val="24"/>
        </w:rPr>
        <w:t>Место учебного   предмета в   учебном плане</w:t>
      </w:r>
    </w:p>
    <w:p w:rsidR="002B1A36" w:rsidRPr="0041435F" w:rsidRDefault="009F136C" w:rsidP="00523FE8">
      <w:pPr>
        <w:pStyle w:val="TableParagraph"/>
        <w:ind w:left="0"/>
        <w:jc w:val="both"/>
        <w:rPr>
          <w:sz w:val="24"/>
          <w:szCs w:val="24"/>
        </w:rPr>
      </w:pPr>
      <w:r w:rsidRPr="0041435F">
        <w:rPr>
          <w:sz w:val="24"/>
          <w:szCs w:val="24"/>
        </w:rPr>
        <w:t xml:space="preserve">      </w:t>
      </w:r>
      <w:r w:rsidR="000C0141">
        <w:rPr>
          <w:sz w:val="24"/>
          <w:szCs w:val="24"/>
        </w:rPr>
        <w:t xml:space="preserve">    </w:t>
      </w:r>
      <w:r w:rsidRPr="0041435F">
        <w:rPr>
          <w:sz w:val="24"/>
          <w:szCs w:val="24"/>
        </w:rPr>
        <w:t xml:space="preserve"> </w:t>
      </w:r>
      <w:r w:rsidR="002B1A36" w:rsidRPr="0041435F">
        <w:rPr>
          <w:sz w:val="24"/>
          <w:szCs w:val="24"/>
        </w:rPr>
        <w:t xml:space="preserve">Срок реализации рабочих программ – </w:t>
      </w:r>
      <w:r w:rsidR="000C0141">
        <w:rPr>
          <w:sz w:val="24"/>
          <w:szCs w:val="24"/>
        </w:rPr>
        <w:t>2</w:t>
      </w:r>
      <w:r w:rsidR="002B1A36" w:rsidRPr="0041435F">
        <w:rPr>
          <w:sz w:val="24"/>
          <w:szCs w:val="24"/>
        </w:rPr>
        <w:t xml:space="preserve"> года</w:t>
      </w:r>
      <w:bookmarkStart w:id="0" w:name="_GoBack"/>
      <w:bookmarkEnd w:id="0"/>
    </w:p>
    <w:p w:rsidR="002B1A36" w:rsidRPr="000C0141" w:rsidRDefault="002B1A36" w:rsidP="00523FE8">
      <w:pPr>
        <w:pStyle w:val="TableParagraph"/>
        <w:ind w:left="0"/>
        <w:jc w:val="both"/>
        <w:rPr>
          <w:sz w:val="24"/>
          <w:szCs w:val="24"/>
        </w:rPr>
      </w:pPr>
      <w:r w:rsidRPr="0041435F">
        <w:rPr>
          <w:sz w:val="24"/>
          <w:szCs w:val="24"/>
        </w:rPr>
        <w:t xml:space="preserve">     </w:t>
      </w:r>
      <w:r w:rsidR="009F136C" w:rsidRPr="0041435F">
        <w:rPr>
          <w:sz w:val="24"/>
          <w:szCs w:val="24"/>
        </w:rPr>
        <w:t xml:space="preserve">   </w:t>
      </w:r>
      <w:r w:rsidR="000C0141">
        <w:rPr>
          <w:sz w:val="24"/>
          <w:szCs w:val="24"/>
        </w:rPr>
        <w:t xml:space="preserve">   </w:t>
      </w:r>
      <w:r w:rsidRPr="0041435F">
        <w:rPr>
          <w:sz w:val="24"/>
          <w:szCs w:val="24"/>
        </w:rPr>
        <w:t>Предмет «</w:t>
      </w:r>
      <w:r w:rsidR="00F97761">
        <w:rPr>
          <w:sz w:val="24"/>
          <w:szCs w:val="24"/>
        </w:rPr>
        <w:t>ОБЖ</w:t>
      </w:r>
      <w:r w:rsidRPr="0041435F">
        <w:rPr>
          <w:sz w:val="24"/>
          <w:szCs w:val="24"/>
        </w:rPr>
        <w:t>» реализуется за счет часов федеральн</w:t>
      </w:r>
      <w:r w:rsidR="000C0141">
        <w:rPr>
          <w:sz w:val="24"/>
          <w:szCs w:val="24"/>
        </w:rPr>
        <w:t>ого компонента учебного плана МОУ СОШ №12</w:t>
      </w:r>
      <w:r w:rsidRPr="0041435F">
        <w:rPr>
          <w:sz w:val="24"/>
          <w:szCs w:val="24"/>
        </w:rPr>
        <w:t xml:space="preserve"> г. Балашова. Для обязательного изучения учебного предмета «</w:t>
      </w:r>
      <w:r w:rsidR="000C0141" w:rsidRPr="000C0141">
        <w:rPr>
          <w:sz w:val="24"/>
          <w:szCs w:val="24"/>
        </w:rPr>
        <w:t>Основы безопасности жизнедеятельности</w:t>
      </w:r>
      <w:r w:rsidRPr="000C0141">
        <w:rPr>
          <w:sz w:val="24"/>
          <w:szCs w:val="24"/>
        </w:rPr>
        <w:t xml:space="preserve">» на этапе </w:t>
      </w:r>
      <w:r w:rsidR="000C0141" w:rsidRPr="000C0141">
        <w:rPr>
          <w:sz w:val="24"/>
          <w:szCs w:val="24"/>
        </w:rPr>
        <w:t xml:space="preserve">основного </w:t>
      </w:r>
      <w:r w:rsidRPr="000C0141">
        <w:rPr>
          <w:sz w:val="24"/>
          <w:szCs w:val="24"/>
        </w:rPr>
        <w:t>общего образования с учетом утвержденного календарн</w:t>
      </w:r>
      <w:r w:rsidR="000C0141" w:rsidRPr="000C0141">
        <w:rPr>
          <w:sz w:val="24"/>
          <w:szCs w:val="24"/>
        </w:rPr>
        <w:t>ого учебного плана школы на 2019 -2020</w:t>
      </w:r>
      <w:r w:rsidRPr="000C0141">
        <w:rPr>
          <w:sz w:val="24"/>
          <w:szCs w:val="24"/>
        </w:rPr>
        <w:t xml:space="preserve"> учебный год отводится:</w:t>
      </w:r>
      <w:r w:rsidR="0009291C" w:rsidRPr="000C0141">
        <w:rPr>
          <w:sz w:val="24"/>
          <w:szCs w:val="24"/>
        </w:rPr>
        <w:t xml:space="preserve"> </w:t>
      </w:r>
      <w:r w:rsidR="000C0141" w:rsidRPr="000C0141">
        <w:rPr>
          <w:sz w:val="24"/>
          <w:szCs w:val="24"/>
        </w:rPr>
        <w:t>69</w:t>
      </w:r>
      <w:r w:rsidR="0009291C" w:rsidRPr="000C0141">
        <w:rPr>
          <w:sz w:val="24"/>
          <w:szCs w:val="24"/>
        </w:rPr>
        <w:t xml:space="preserve"> часов.</w:t>
      </w:r>
    </w:p>
    <w:p w:rsidR="00F97761" w:rsidRPr="0041435F" w:rsidRDefault="005529CD" w:rsidP="00F97761">
      <w:pPr>
        <w:pStyle w:val="TableParagraph"/>
        <w:ind w:left="0"/>
        <w:jc w:val="both"/>
        <w:rPr>
          <w:sz w:val="24"/>
          <w:szCs w:val="24"/>
        </w:rPr>
      </w:pPr>
      <w:r w:rsidRPr="0041435F">
        <w:rPr>
          <w:sz w:val="24"/>
          <w:szCs w:val="24"/>
        </w:rPr>
        <w:t xml:space="preserve">        </w:t>
      </w:r>
      <w:r w:rsidR="00F97761">
        <w:rPr>
          <w:sz w:val="24"/>
          <w:szCs w:val="24"/>
        </w:rPr>
        <w:t>8</w:t>
      </w:r>
      <w:r w:rsidR="00F97761" w:rsidRPr="0041435F">
        <w:rPr>
          <w:sz w:val="24"/>
          <w:szCs w:val="24"/>
        </w:rPr>
        <w:t xml:space="preserve">  </w:t>
      </w:r>
      <w:r w:rsidR="000C0141">
        <w:rPr>
          <w:sz w:val="24"/>
          <w:szCs w:val="24"/>
        </w:rPr>
        <w:t xml:space="preserve">класс </w:t>
      </w:r>
      <w:r w:rsidR="00F97761" w:rsidRPr="0041435F">
        <w:rPr>
          <w:sz w:val="24"/>
          <w:szCs w:val="24"/>
        </w:rPr>
        <w:t>– 1 часа в неделю, программа рассчитана на</w:t>
      </w:r>
      <w:r w:rsidR="000C0141">
        <w:rPr>
          <w:sz w:val="24"/>
          <w:szCs w:val="24"/>
        </w:rPr>
        <w:t xml:space="preserve"> 35 часов (35 недель по 1 часу)</w:t>
      </w:r>
      <w:r w:rsidR="00F97761" w:rsidRPr="0041435F">
        <w:rPr>
          <w:sz w:val="24"/>
          <w:szCs w:val="24"/>
        </w:rPr>
        <w:t xml:space="preserve">; </w:t>
      </w:r>
    </w:p>
    <w:p w:rsidR="00F97761" w:rsidRPr="0041435F" w:rsidRDefault="00F97761" w:rsidP="00F97761">
      <w:pPr>
        <w:pStyle w:val="TableParagraph"/>
        <w:ind w:left="0"/>
        <w:jc w:val="both"/>
        <w:rPr>
          <w:sz w:val="24"/>
          <w:szCs w:val="24"/>
        </w:rPr>
      </w:pPr>
      <w:r w:rsidRPr="0041435F">
        <w:rPr>
          <w:sz w:val="24"/>
          <w:szCs w:val="24"/>
        </w:rPr>
        <w:t xml:space="preserve">        </w:t>
      </w:r>
      <w:r>
        <w:rPr>
          <w:sz w:val="24"/>
          <w:szCs w:val="24"/>
        </w:rPr>
        <w:t>9</w:t>
      </w:r>
      <w:r w:rsidR="000C0141">
        <w:rPr>
          <w:sz w:val="24"/>
          <w:szCs w:val="24"/>
        </w:rPr>
        <w:t xml:space="preserve"> класс </w:t>
      </w:r>
      <w:r w:rsidRPr="0041435F">
        <w:rPr>
          <w:sz w:val="24"/>
          <w:szCs w:val="24"/>
        </w:rPr>
        <w:t>– 1 часа в не</w:t>
      </w:r>
      <w:r w:rsidR="000C0141">
        <w:rPr>
          <w:sz w:val="24"/>
          <w:szCs w:val="24"/>
        </w:rPr>
        <w:t>делю, программа рассчитана на 34 часа (34 недели по 1 часу)</w:t>
      </w:r>
      <w:r w:rsidRPr="0041435F">
        <w:rPr>
          <w:sz w:val="24"/>
          <w:szCs w:val="24"/>
        </w:rPr>
        <w:t xml:space="preserve">; </w:t>
      </w:r>
    </w:p>
    <w:p w:rsidR="005529CD" w:rsidRPr="0041435F" w:rsidRDefault="005529CD" w:rsidP="005529CD">
      <w:pPr>
        <w:pStyle w:val="TableParagraph"/>
        <w:ind w:left="0"/>
        <w:jc w:val="both"/>
        <w:rPr>
          <w:sz w:val="24"/>
          <w:szCs w:val="24"/>
        </w:rPr>
      </w:pPr>
    </w:p>
    <w:p w:rsidR="0041435F" w:rsidRPr="000C0141" w:rsidRDefault="002B1A36" w:rsidP="000C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   учебного   предмета</w:t>
      </w:r>
    </w:p>
    <w:p w:rsidR="004702B9" w:rsidRPr="000C0141" w:rsidRDefault="009F136C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5F">
        <w:rPr>
          <w:b/>
          <w:sz w:val="24"/>
          <w:szCs w:val="24"/>
        </w:rPr>
        <w:t xml:space="preserve">    </w:t>
      </w:r>
      <w:r w:rsidR="004702B9">
        <w:rPr>
          <w:b/>
          <w:sz w:val="24"/>
          <w:szCs w:val="24"/>
        </w:rPr>
        <w:t xml:space="preserve">      </w:t>
      </w:r>
      <w:r w:rsidR="004702B9" w:rsidRPr="000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 результаты   освоения предмета</w:t>
      </w:r>
      <w:r w:rsidR="000C0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понимание необходимости подготовки граждан к защите Отечества;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0C0141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понимание необходимости сохранения природы и окружающей среды для полноценной жизни человека;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4702B9" w:rsidRPr="004702B9" w:rsidRDefault="000C0141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702B9" w:rsidRPr="00470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2B9" w:rsidRPr="004702B9" w:rsidRDefault="004702B9" w:rsidP="00470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B1A36" w:rsidRPr="0041435F" w:rsidRDefault="002B1A36" w:rsidP="0052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6" w:rsidRPr="0041435F" w:rsidSect="002B1A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11F"/>
    <w:multiLevelType w:val="hybridMultilevel"/>
    <w:tmpl w:val="559C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4FA2"/>
    <w:multiLevelType w:val="multilevel"/>
    <w:tmpl w:val="9D0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0F02"/>
    <w:multiLevelType w:val="hybridMultilevel"/>
    <w:tmpl w:val="7CE8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644A6"/>
    <w:multiLevelType w:val="hybridMultilevel"/>
    <w:tmpl w:val="9EA6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5825"/>
    <w:multiLevelType w:val="hybridMultilevel"/>
    <w:tmpl w:val="B2CCC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41695"/>
    <w:multiLevelType w:val="multilevel"/>
    <w:tmpl w:val="F8A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F5EB6"/>
    <w:multiLevelType w:val="multilevel"/>
    <w:tmpl w:val="62E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57D4D"/>
    <w:multiLevelType w:val="hybridMultilevel"/>
    <w:tmpl w:val="7F9E5A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D23359"/>
    <w:multiLevelType w:val="hybridMultilevel"/>
    <w:tmpl w:val="4AE8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36"/>
    <w:rsid w:val="0009291C"/>
    <w:rsid w:val="000C0141"/>
    <w:rsid w:val="00247333"/>
    <w:rsid w:val="00284BCF"/>
    <w:rsid w:val="00296606"/>
    <w:rsid w:val="002B1A36"/>
    <w:rsid w:val="00395C14"/>
    <w:rsid w:val="0041435F"/>
    <w:rsid w:val="004702B9"/>
    <w:rsid w:val="0052334D"/>
    <w:rsid w:val="00523FE8"/>
    <w:rsid w:val="005434A9"/>
    <w:rsid w:val="00543C6C"/>
    <w:rsid w:val="005529CD"/>
    <w:rsid w:val="006413DE"/>
    <w:rsid w:val="00743286"/>
    <w:rsid w:val="00761814"/>
    <w:rsid w:val="00772B2E"/>
    <w:rsid w:val="0098222A"/>
    <w:rsid w:val="009F136C"/>
    <w:rsid w:val="00AC7A23"/>
    <w:rsid w:val="00B4007A"/>
    <w:rsid w:val="00D6313E"/>
    <w:rsid w:val="00DA297C"/>
    <w:rsid w:val="00F9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0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unhideWhenUsed/>
    <w:qFormat/>
    <w:rsid w:val="002B1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2B1A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2B1A36"/>
    <w:pPr>
      <w:widowControl w:val="0"/>
      <w:autoSpaceDE w:val="0"/>
      <w:autoSpaceDN w:val="0"/>
      <w:spacing w:after="0" w:line="240" w:lineRule="auto"/>
      <w:ind w:left="191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0"/>
    <w:uiPriority w:val="34"/>
    <w:qFormat/>
    <w:rsid w:val="002B1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1"/>
    <w:uiPriority w:val="99"/>
    <w:semiHidden/>
    <w:unhideWhenUsed/>
    <w:rsid w:val="002B1A36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2B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еречень Знак"/>
    <w:link w:val="a"/>
    <w:locked/>
    <w:rsid w:val="002B1A3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2B1A3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table" w:customStyle="1" w:styleId="TableGrid">
    <w:name w:val="TableGrid"/>
    <w:rsid w:val="005529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3TimesNewRoman">
    <w:name w:val="Body text (3) + Times New Roman"/>
    <w:aliases w:val="8,5 pt,Spacing 0 pt,Body text + 12 pt,Bold,Header or footer + 9,Body text + 9,Body text (2) + Microsoft Sans Serif,Header or footer + Impact,9,Header or footer + Batang"/>
    <w:basedOn w:val="a1"/>
    <w:uiPriority w:val="99"/>
    <w:rsid w:val="000C0141"/>
    <w:rPr>
      <w:rFonts w:ascii="Times New Roman" w:hAnsi="Times New Roman" w:cs="Times New Roman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8</cp:revision>
  <dcterms:created xsi:type="dcterms:W3CDTF">2018-06-13T06:15:00Z</dcterms:created>
  <dcterms:modified xsi:type="dcterms:W3CDTF">2019-09-29T18:33:00Z</dcterms:modified>
</cp:coreProperties>
</file>